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4" w:lineRule="atLeast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74" w:lineRule="atLeast"/>
        <w:jc w:val="center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中山市横栏中学临聘教师招聘报名表</w:t>
      </w:r>
      <w:bookmarkStart w:id="0" w:name="_GoBack"/>
      <w:bookmarkEnd w:id="0"/>
    </w:p>
    <w:p>
      <w:pPr>
        <w:widowControl/>
        <w:shd w:val="clear" w:color="auto" w:fill="FFFFFF"/>
        <w:spacing w:line="57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18"/>
          <w:kern w:val="0"/>
          <w:sz w:val="24"/>
          <w:szCs w:val="24"/>
        </w:rPr>
        <w:t>应聘岗位</w:t>
      </w:r>
      <w:r>
        <w:rPr>
          <w:rFonts w:hint="eastAsia" w:ascii="宋体" w:hAnsi="宋体" w:eastAsia="宋体" w:cs="宋体"/>
          <w:color w:val="333333"/>
          <w:spacing w:val="-6"/>
          <w:kern w:val="0"/>
          <w:sz w:val="24"/>
          <w:szCs w:val="24"/>
        </w:rPr>
        <w:t>：</w:t>
      </w:r>
      <w:r>
        <w:rPr>
          <w:rFonts w:hint="eastAsia" w:ascii="仿宋_GB2312" w:hAnsi="微软雅黑" w:eastAsia="仿宋_GB2312" w:cs="宋体"/>
          <w:color w:val="333333"/>
          <w:kern w:val="0"/>
          <w:sz w:val="24"/>
          <w:szCs w:val="24"/>
        </w:rPr>
        <w:t> </w:t>
      </w:r>
    </w:p>
    <w:tbl>
      <w:tblPr>
        <w:tblStyle w:val="6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847"/>
        <w:gridCol w:w="709"/>
        <w:gridCol w:w="850"/>
        <w:gridCol w:w="284"/>
        <w:gridCol w:w="567"/>
        <w:gridCol w:w="567"/>
        <w:gridCol w:w="283"/>
        <w:gridCol w:w="1134"/>
        <w:gridCol w:w="745"/>
        <w:gridCol w:w="872"/>
        <w:gridCol w:w="84"/>
        <w:gridCol w:w="15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 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民  族</w:t>
            </w: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贴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籍贯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20"/>
                <w:kern w:val="0"/>
                <w:szCs w:val="21"/>
              </w:rPr>
              <w:t>婚姻状况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通讯地址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58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53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学习经历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7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大专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53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学习形式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1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毕业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pacing w:val="-12"/>
                <w:kern w:val="0"/>
                <w:szCs w:val="21"/>
              </w:rPr>
              <w:t>现户籍所在地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职业资格</w:t>
            </w:r>
          </w:p>
        </w:tc>
        <w:tc>
          <w:tcPr>
            <w:tcW w:w="439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邮箱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9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9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10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13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曾获何种奖励（100字以内）</w:t>
            </w:r>
          </w:p>
        </w:tc>
        <w:tc>
          <w:tcPr>
            <w:tcW w:w="7676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6"/>
        <w:tblW w:w="9060" w:type="dxa"/>
        <w:jc w:val="center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600"/>
        <w:gridCol w:w="1642"/>
        <w:gridCol w:w="2624"/>
        <w:gridCol w:w="25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家 庭成 员及 主要 社会 关系</w:t>
            </w:r>
          </w:p>
        </w:tc>
        <w:tc>
          <w:tcPr>
            <w:tcW w:w="1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姓  名</w:t>
            </w:r>
          </w:p>
        </w:tc>
        <w:tc>
          <w:tcPr>
            <w:tcW w:w="1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与本人关系</w:t>
            </w:r>
          </w:p>
        </w:tc>
        <w:tc>
          <w:tcPr>
            <w:tcW w:w="2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工作单位及职务</w:t>
            </w:r>
          </w:p>
        </w:tc>
        <w:tc>
          <w:tcPr>
            <w:tcW w:w="2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户籍所在地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有 何特 长及 突出 业绩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其他需要说明或介绍的情况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本人填写信息核对情况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上述情况填写内容真实有效。如有不实，本人愿意承担取消报名和聘用资格的责任。</w:t>
            </w:r>
          </w:p>
          <w:p>
            <w:pPr>
              <w:widowControl/>
              <w:spacing w:line="240" w:lineRule="atLeast"/>
              <w:ind w:firstLine="42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5565" w:firstLineChars="265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报名人签：</w:t>
            </w:r>
          </w:p>
          <w:p>
            <w:pPr>
              <w:widowControl/>
              <w:spacing w:line="240" w:lineRule="atLeast"/>
              <w:ind w:firstLine="546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年    月 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意见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40" w:lineRule="atLeas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报名审核人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:                           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                                             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审核日期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Cs w:val="21"/>
              </w:rPr>
              <w:t>: 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年   月 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备注</w:t>
            </w:r>
          </w:p>
        </w:tc>
        <w:tc>
          <w:tcPr>
            <w:tcW w:w="838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微软雅黑" w:hAnsi="微软雅黑" w:eastAsia="宋体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>
      <w:pPr>
        <w:widowControl/>
        <w:shd w:val="clear" w:color="auto" w:fill="FFFFFF"/>
        <w:spacing w:line="24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333333"/>
          <w:kern w:val="0"/>
          <w:sz w:val="24"/>
          <w:szCs w:val="24"/>
        </w:rPr>
        <w:t>撰稿人：梁芬燕</w:t>
      </w:r>
    </w:p>
    <w:p>
      <w:pPr>
        <w:widowControl/>
        <w:shd w:val="clear" w:color="auto" w:fill="FFFFFF"/>
        <w:spacing w:line="24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333333"/>
          <w:kern w:val="0"/>
          <w:sz w:val="24"/>
          <w:szCs w:val="24"/>
        </w:rPr>
        <w:t>校对人：孔凡亮</w:t>
      </w:r>
    </w:p>
    <w:p>
      <w:pPr>
        <w:widowControl/>
        <w:shd w:val="clear" w:color="auto" w:fill="FFFFFF"/>
        <w:spacing w:line="24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333333"/>
          <w:kern w:val="0"/>
          <w:sz w:val="24"/>
          <w:szCs w:val="24"/>
        </w:rPr>
        <w:t>二审：黎碧东</w:t>
      </w:r>
    </w:p>
    <w:p>
      <w:pPr>
        <w:widowControl/>
        <w:shd w:val="clear" w:color="auto" w:fill="FFFFFF"/>
        <w:spacing w:line="240" w:lineRule="atLeast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宋体" w:cs="宋体"/>
          <w:color w:val="333333"/>
          <w:kern w:val="0"/>
          <w:sz w:val="24"/>
          <w:szCs w:val="24"/>
        </w:rPr>
        <w:t>三审：李伟业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hint="eastAsia"/>
      </w:rPr>
      <w:t>务本求真，自强不息　　　　　　　　　　　　</w:t>
    </w:r>
    <w:r>
      <w:drawing>
        <wp:inline distT="0" distB="0" distL="0" distR="0">
          <wp:extent cx="581025" cy="581025"/>
          <wp:effectExtent l="0" t="0" r="9525" b="9525"/>
          <wp:docPr id="1" name="图片 1" descr="横中标志最后修改稿 拷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横中标志最后修改稿 拷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　    求真做真人，自强成君子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6BB"/>
    <w:rsid w:val="001A4124"/>
    <w:rsid w:val="003F5F97"/>
    <w:rsid w:val="005073B1"/>
    <w:rsid w:val="007B1F06"/>
    <w:rsid w:val="00863447"/>
    <w:rsid w:val="008E36BB"/>
    <w:rsid w:val="00946A16"/>
    <w:rsid w:val="009859E3"/>
    <w:rsid w:val="00D6183D"/>
    <w:rsid w:val="00E06FA1"/>
    <w:rsid w:val="00E6027A"/>
    <w:rsid w:val="00FD2C09"/>
    <w:rsid w:val="0F1B64D7"/>
    <w:rsid w:val="600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4"/>
    <w:link w:val="2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233</Words>
  <Characters>1332</Characters>
  <Lines>11</Lines>
  <Paragraphs>3</Paragraphs>
  <TotalTime>36</TotalTime>
  <ScaleCrop>false</ScaleCrop>
  <LinksUpToDate>false</LinksUpToDate>
  <CharactersWithSpaces>1562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2021-02-19T09:51:00Z</dcterms:created>
  <dc:creator>Administrator</dc:creator>
  <cp:lastModifiedBy>陈金娣</cp:lastModifiedBy>
  <dcterms:modified xsi:type="dcterms:W3CDTF">2021-02-20T10:34:08Z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