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4C" w:rsidRPr="00191C4C" w:rsidRDefault="00191C4C" w:rsidP="00191C4C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191C4C">
        <w:rPr>
          <w:rFonts w:asciiTheme="majorEastAsia" w:eastAsiaTheme="majorEastAsia" w:hAnsiTheme="majorEastAsia" w:hint="eastAsia"/>
          <w:sz w:val="24"/>
          <w:szCs w:val="24"/>
        </w:rPr>
        <w:t>附件</w:t>
      </w:r>
    </w:p>
    <w:p w:rsidR="005971CB" w:rsidRPr="005971CB" w:rsidRDefault="005971CB" w:rsidP="005971CB">
      <w:pPr>
        <w:jc w:val="center"/>
        <w:rPr>
          <w:rFonts w:ascii="方正小标宋简体" w:eastAsia="方正小标宋简体" w:hAnsi="仿宋"/>
          <w:color w:val="FF0000"/>
          <w:kern w:val="0"/>
          <w:sz w:val="36"/>
          <w:szCs w:val="36"/>
        </w:rPr>
      </w:pPr>
      <w:r w:rsidRPr="005971CB">
        <w:rPr>
          <w:rFonts w:ascii="方正小标宋简体" w:eastAsia="方正小标宋简体" w:hAnsi="仿宋" w:hint="eastAsia"/>
          <w:sz w:val="36"/>
          <w:szCs w:val="36"/>
        </w:rPr>
        <w:t>招</w:t>
      </w:r>
      <w:r w:rsidR="000925A1">
        <w:rPr>
          <w:rFonts w:ascii="方正小标宋简体" w:eastAsia="方正小标宋简体" w:hAnsi="仿宋" w:hint="eastAsia"/>
          <w:sz w:val="36"/>
          <w:szCs w:val="36"/>
        </w:rPr>
        <w:t xml:space="preserve"> </w:t>
      </w:r>
      <w:r w:rsidRPr="005971CB">
        <w:rPr>
          <w:rFonts w:ascii="方正小标宋简体" w:eastAsia="方正小标宋简体" w:hAnsi="仿宋" w:hint="eastAsia"/>
          <w:sz w:val="36"/>
          <w:szCs w:val="36"/>
        </w:rPr>
        <w:t>聘</w:t>
      </w:r>
      <w:r w:rsidR="000925A1">
        <w:rPr>
          <w:rFonts w:ascii="方正小标宋简体" w:eastAsia="方正小标宋简体" w:hAnsi="仿宋" w:hint="eastAsia"/>
          <w:sz w:val="36"/>
          <w:szCs w:val="36"/>
        </w:rPr>
        <w:t xml:space="preserve"> </w:t>
      </w:r>
      <w:r w:rsidR="00EF37C5">
        <w:rPr>
          <w:rFonts w:ascii="方正小标宋简体" w:eastAsia="方正小标宋简体" w:hAnsi="仿宋" w:hint="eastAsia"/>
          <w:sz w:val="36"/>
          <w:szCs w:val="36"/>
        </w:rPr>
        <w:t>职</w:t>
      </w:r>
      <w:r w:rsidR="000925A1">
        <w:rPr>
          <w:rFonts w:ascii="方正小标宋简体" w:eastAsia="方正小标宋简体" w:hAnsi="仿宋" w:hint="eastAsia"/>
          <w:sz w:val="36"/>
          <w:szCs w:val="36"/>
        </w:rPr>
        <w:t xml:space="preserve"> </w:t>
      </w:r>
      <w:r w:rsidR="00EF37C5">
        <w:rPr>
          <w:rFonts w:ascii="方正小标宋简体" w:eastAsia="方正小标宋简体" w:hAnsi="仿宋" w:hint="eastAsia"/>
          <w:sz w:val="36"/>
          <w:szCs w:val="36"/>
        </w:rPr>
        <w:t>位</w:t>
      </w:r>
      <w:r w:rsidR="000925A1">
        <w:rPr>
          <w:rFonts w:ascii="方正小标宋简体" w:eastAsia="方正小标宋简体" w:hAnsi="仿宋" w:hint="eastAsia"/>
          <w:sz w:val="36"/>
          <w:szCs w:val="36"/>
        </w:rPr>
        <w:t xml:space="preserve"> </w:t>
      </w:r>
      <w:r w:rsidRPr="005971CB">
        <w:rPr>
          <w:rFonts w:ascii="方正小标宋简体" w:eastAsia="方正小标宋简体" w:hAnsi="仿宋" w:hint="eastAsia"/>
          <w:sz w:val="36"/>
          <w:szCs w:val="36"/>
        </w:rPr>
        <w:t>表</w:t>
      </w:r>
    </w:p>
    <w:tbl>
      <w:tblPr>
        <w:tblStyle w:val="a7"/>
        <w:tblW w:w="9904" w:type="dxa"/>
        <w:jc w:val="center"/>
        <w:tblInd w:w="-1828" w:type="dxa"/>
        <w:tblLook w:val="04A0" w:firstRow="1" w:lastRow="0" w:firstColumn="1" w:lastColumn="0" w:noHBand="0" w:noVBand="1"/>
      </w:tblPr>
      <w:tblGrid>
        <w:gridCol w:w="763"/>
        <w:gridCol w:w="1276"/>
        <w:gridCol w:w="778"/>
        <w:gridCol w:w="992"/>
        <w:gridCol w:w="1134"/>
        <w:gridCol w:w="1701"/>
        <w:gridCol w:w="825"/>
        <w:gridCol w:w="2435"/>
      </w:tblGrid>
      <w:tr w:rsidR="00440FEA" w:rsidTr="00440FEA">
        <w:trPr>
          <w:trHeight w:val="492"/>
          <w:jc w:val="center"/>
        </w:trPr>
        <w:tc>
          <w:tcPr>
            <w:tcW w:w="763" w:type="dxa"/>
            <w:vAlign w:val="center"/>
          </w:tcPr>
          <w:p w:rsidR="00440FEA" w:rsidRPr="00BC67FE" w:rsidRDefault="00440FEA" w:rsidP="00C436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C67FE">
              <w:rPr>
                <w:rFonts w:ascii="仿宋" w:eastAsia="仿宋" w:hAnsi="仿宋" w:hint="eastAsia"/>
                <w:b/>
                <w:sz w:val="24"/>
                <w:szCs w:val="24"/>
              </w:rPr>
              <w:t>岗位</w:t>
            </w:r>
          </w:p>
        </w:tc>
        <w:tc>
          <w:tcPr>
            <w:tcW w:w="1276" w:type="dxa"/>
            <w:vAlign w:val="center"/>
          </w:tcPr>
          <w:p w:rsidR="00440FEA" w:rsidRPr="00BC67FE" w:rsidRDefault="00440FEA" w:rsidP="00C436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任职部门</w:t>
            </w:r>
          </w:p>
        </w:tc>
        <w:tc>
          <w:tcPr>
            <w:tcW w:w="778" w:type="dxa"/>
            <w:vAlign w:val="center"/>
          </w:tcPr>
          <w:p w:rsidR="00440FEA" w:rsidRPr="00BC67FE" w:rsidRDefault="00440FEA" w:rsidP="00C436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拟聘人数</w:t>
            </w:r>
          </w:p>
        </w:tc>
        <w:tc>
          <w:tcPr>
            <w:tcW w:w="992" w:type="dxa"/>
            <w:vAlign w:val="center"/>
          </w:tcPr>
          <w:p w:rsidR="00440FEA" w:rsidRPr="00BC67FE" w:rsidRDefault="00440FEA" w:rsidP="00C436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C67FE">
              <w:rPr>
                <w:rFonts w:ascii="仿宋" w:eastAsia="仿宋" w:hAnsi="仿宋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 w:rsidR="00440FEA" w:rsidRPr="00BC67FE" w:rsidRDefault="00440FEA" w:rsidP="00C436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C67FE">
              <w:rPr>
                <w:rFonts w:ascii="仿宋" w:eastAsia="仿宋" w:hAnsi="仿宋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1701" w:type="dxa"/>
            <w:vAlign w:val="center"/>
          </w:tcPr>
          <w:p w:rsidR="00440FEA" w:rsidRPr="00BC67FE" w:rsidRDefault="00440FEA" w:rsidP="00C436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C67FE">
              <w:rPr>
                <w:rFonts w:ascii="仿宋" w:eastAsia="仿宋" w:hAnsi="仿宋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825" w:type="dxa"/>
            <w:vAlign w:val="center"/>
          </w:tcPr>
          <w:p w:rsidR="00440FEA" w:rsidRPr="00BC67FE" w:rsidRDefault="00440FEA" w:rsidP="00C436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最高年龄</w:t>
            </w:r>
          </w:p>
        </w:tc>
        <w:tc>
          <w:tcPr>
            <w:tcW w:w="2435" w:type="dxa"/>
            <w:vAlign w:val="center"/>
          </w:tcPr>
          <w:p w:rsidR="00440FEA" w:rsidRPr="00BC67FE" w:rsidRDefault="00440FEA" w:rsidP="00C436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C67FE">
              <w:rPr>
                <w:rFonts w:ascii="仿宋" w:eastAsia="仿宋" w:hAnsi="仿宋" w:hint="eastAsia"/>
                <w:b/>
                <w:sz w:val="24"/>
                <w:szCs w:val="24"/>
              </w:rPr>
              <w:t>其他条件</w:t>
            </w:r>
          </w:p>
        </w:tc>
      </w:tr>
      <w:tr w:rsidR="00440FEA" w:rsidRPr="00432474" w:rsidTr="00517C03">
        <w:trPr>
          <w:trHeight w:val="1812"/>
          <w:jc w:val="center"/>
        </w:trPr>
        <w:tc>
          <w:tcPr>
            <w:tcW w:w="763" w:type="dxa"/>
            <w:vAlign w:val="center"/>
          </w:tcPr>
          <w:p w:rsidR="00440FEA" w:rsidRPr="00432474" w:rsidRDefault="00440FEA" w:rsidP="00517C03">
            <w:pPr>
              <w:jc w:val="center"/>
              <w:rPr>
                <w:rFonts w:ascii="仿宋" w:eastAsia="仿宋" w:hAnsi="仿宋"/>
                <w:szCs w:val="21"/>
              </w:rPr>
            </w:pPr>
            <w:r w:rsidRPr="00DC07CA">
              <w:rPr>
                <w:rFonts w:ascii="仿宋" w:eastAsia="仿宋" w:hAnsi="仿宋" w:hint="eastAsia"/>
                <w:szCs w:val="21"/>
              </w:rPr>
              <w:t>辅助岗</w:t>
            </w:r>
          </w:p>
        </w:tc>
        <w:tc>
          <w:tcPr>
            <w:tcW w:w="1276" w:type="dxa"/>
            <w:vAlign w:val="center"/>
          </w:tcPr>
          <w:p w:rsidR="00440FEA" w:rsidRPr="00432474" w:rsidRDefault="00440FEA" w:rsidP="00517C0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规划科</w:t>
            </w:r>
          </w:p>
        </w:tc>
        <w:tc>
          <w:tcPr>
            <w:tcW w:w="778" w:type="dxa"/>
            <w:vAlign w:val="center"/>
          </w:tcPr>
          <w:p w:rsidR="00440FEA" w:rsidRPr="00432474" w:rsidRDefault="00440FEA" w:rsidP="00517C0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440FEA" w:rsidRPr="00DC07CA" w:rsidRDefault="00440FEA" w:rsidP="00517C03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DC07CA">
              <w:rPr>
                <w:rFonts w:ascii="仿宋" w:eastAsia="仿宋" w:hAnsi="仿宋" w:hint="eastAsia"/>
                <w:szCs w:val="21"/>
              </w:rPr>
              <w:t>本科及以上学历</w:t>
            </w:r>
          </w:p>
        </w:tc>
        <w:tc>
          <w:tcPr>
            <w:tcW w:w="1134" w:type="dxa"/>
            <w:vAlign w:val="center"/>
          </w:tcPr>
          <w:p w:rsidR="00440FEA" w:rsidRPr="00DC07CA" w:rsidRDefault="00440FEA" w:rsidP="00517C03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DC07CA">
              <w:rPr>
                <w:rFonts w:ascii="仿宋" w:eastAsia="仿宋" w:hAnsi="仿宋" w:hint="eastAsia"/>
                <w:szCs w:val="21"/>
              </w:rPr>
              <w:t>学士及以上学位</w:t>
            </w:r>
          </w:p>
        </w:tc>
        <w:tc>
          <w:tcPr>
            <w:tcW w:w="1701" w:type="dxa"/>
            <w:vAlign w:val="center"/>
          </w:tcPr>
          <w:p w:rsidR="00440FEA" w:rsidRPr="00432474" w:rsidRDefault="00440FEA" w:rsidP="00517C03">
            <w:pPr>
              <w:jc w:val="center"/>
              <w:rPr>
                <w:rFonts w:ascii="仿宋" w:eastAsia="仿宋" w:hAnsi="仿宋"/>
                <w:szCs w:val="21"/>
              </w:rPr>
            </w:pPr>
            <w:r w:rsidRPr="00DC07CA">
              <w:rPr>
                <w:rFonts w:ascii="仿宋" w:eastAsia="仿宋" w:hAnsi="仿宋"/>
                <w:szCs w:val="21"/>
              </w:rPr>
              <w:t>城乡规划</w:t>
            </w:r>
            <w:r>
              <w:rPr>
                <w:rFonts w:ascii="仿宋" w:eastAsia="仿宋" w:hAnsi="仿宋" w:hint="eastAsia"/>
                <w:szCs w:val="21"/>
              </w:rPr>
              <w:t>学/</w:t>
            </w:r>
            <w:r>
              <w:rPr>
                <w:rFonts w:ascii="仿宋" w:eastAsia="仿宋" w:hAnsi="仿宋"/>
                <w:szCs w:val="21"/>
              </w:rPr>
              <w:t>城市规划</w:t>
            </w:r>
          </w:p>
        </w:tc>
        <w:tc>
          <w:tcPr>
            <w:tcW w:w="825" w:type="dxa"/>
            <w:vAlign w:val="center"/>
          </w:tcPr>
          <w:p w:rsidR="00440FEA" w:rsidRPr="00432474" w:rsidRDefault="00440FEA" w:rsidP="00517C0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35</w:t>
            </w:r>
          </w:p>
        </w:tc>
        <w:tc>
          <w:tcPr>
            <w:tcW w:w="2435" w:type="dxa"/>
            <w:vAlign w:val="center"/>
          </w:tcPr>
          <w:p w:rsidR="00440FEA" w:rsidRPr="00432474" w:rsidRDefault="00440FEA" w:rsidP="00C4365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有规划相关工作经验</w:t>
            </w:r>
            <w:r>
              <w:rPr>
                <w:rFonts w:ascii="仿宋" w:eastAsia="仿宋" w:hAnsi="仿宋" w:hint="eastAsia"/>
                <w:szCs w:val="21"/>
              </w:rPr>
              <w:t>优先。</w:t>
            </w:r>
          </w:p>
        </w:tc>
      </w:tr>
      <w:tr w:rsidR="00517C03" w:rsidRPr="00432474" w:rsidTr="00517C03">
        <w:trPr>
          <w:trHeight w:val="1812"/>
          <w:jc w:val="center"/>
        </w:trPr>
        <w:tc>
          <w:tcPr>
            <w:tcW w:w="763" w:type="dxa"/>
            <w:vAlign w:val="center"/>
          </w:tcPr>
          <w:p w:rsidR="00517C03" w:rsidRDefault="00517C03" w:rsidP="00517C03">
            <w:pPr>
              <w:jc w:val="center"/>
            </w:pPr>
            <w:r w:rsidRPr="00FC3714">
              <w:rPr>
                <w:rFonts w:ascii="仿宋" w:eastAsia="仿宋" w:hAnsi="仿宋" w:hint="eastAsia"/>
                <w:szCs w:val="21"/>
              </w:rPr>
              <w:t>辅助岗</w:t>
            </w:r>
          </w:p>
        </w:tc>
        <w:tc>
          <w:tcPr>
            <w:tcW w:w="1276" w:type="dxa"/>
            <w:vAlign w:val="center"/>
          </w:tcPr>
          <w:p w:rsidR="00517C03" w:rsidRPr="00DC07CA" w:rsidRDefault="00517C03" w:rsidP="00517C03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DC07CA">
              <w:rPr>
                <w:rFonts w:ascii="仿宋" w:eastAsia="仿宋" w:hAnsi="仿宋" w:hint="eastAsia"/>
                <w:szCs w:val="21"/>
              </w:rPr>
              <w:t>建筑设计科</w:t>
            </w:r>
          </w:p>
        </w:tc>
        <w:tc>
          <w:tcPr>
            <w:tcW w:w="778" w:type="dxa"/>
            <w:vAlign w:val="center"/>
          </w:tcPr>
          <w:p w:rsidR="00517C03" w:rsidRPr="00DC07CA" w:rsidRDefault="00517C03" w:rsidP="00517C03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DC07CA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517C03" w:rsidRPr="00DC07CA" w:rsidRDefault="00517C03" w:rsidP="00517C03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DC07CA">
              <w:rPr>
                <w:rFonts w:ascii="仿宋" w:eastAsia="仿宋" w:hAnsi="仿宋" w:hint="eastAsia"/>
                <w:szCs w:val="21"/>
              </w:rPr>
              <w:t>本科及以上学历</w:t>
            </w:r>
          </w:p>
        </w:tc>
        <w:tc>
          <w:tcPr>
            <w:tcW w:w="1134" w:type="dxa"/>
            <w:vAlign w:val="center"/>
          </w:tcPr>
          <w:p w:rsidR="00517C03" w:rsidRPr="00DC07CA" w:rsidRDefault="00517C03" w:rsidP="00517C03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DC07CA">
              <w:rPr>
                <w:rFonts w:ascii="仿宋" w:eastAsia="仿宋" w:hAnsi="仿宋" w:hint="eastAsia"/>
                <w:szCs w:val="21"/>
              </w:rPr>
              <w:t>学士及以上学位</w:t>
            </w:r>
          </w:p>
        </w:tc>
        <w:tc>
          <w:tcPr>
            <w:tcW w:w="1701" w:type="dxa"/>
            <w:vAlign w:val="center"/>
          </w:tcPr>
          <w:p w:rsidR="00517C03" w:rsidRPr="00DC07CA" w:rsidRDefault="00517C03" w:rsidP="00517C03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DC07CA">
              <w:rPr>
                <w:rFonts w:ascii="仿宋" w:eastAsia="仿宋" w:hAnsi="仿宋"/>
                <w:szCs w:val="21"/>
              </w:rPr>
              <w:t>城乡规划</w:t>
            </w:r>
          </w:p>
        </w:tc>
        <w:tc>
          <w:tcPr>
            <w:tcW w:w="825" w:type="dxa"/>
            <w:vAlign w:val="center"/>
          </w:tcPr>
          <w:p w:rsidR="00517C03" w:rsidRPr="00DC07CA" w:rsidRDefault="00517C03" w:rsidP="00517C03">
            <w:pPr>
              <w:jc w:val="center"/>
              <w:rPr>
                <w:rFonts w:ascii="仿宋" w:eastAsia="仿宋" w:hAnsi="仿宋"/>
                <w:szCs w:val="21"/>
              </w:rPr>
            </w:pPr>
            <w:r w:rsidRPr="00DC07CA">
              <w:rPr>
                <w:rFonts w:ascii="仿宋" w:eastAsia="仿宋" w:hAnsi="仿宋" w:hint="eastAsia"/>
                <w:szCs w:val="21"/>
              </w:rPr>
              <w:t>35</w:t>
            </w:r>
          </w:p>
        </w:tc>
        <w:tc>
          <w:tcPr>
            <w:tcW w:w="2435" w:type="dxa"/>
            <w:vAlign w:val="center"/>
          </w:tcPr>
          <w:p w:rsidR="00517C03" w:rsidRDefault="00517C03" w:rsidP="00C077DC">
            <w:pPr>
              <w:jc w:val="left"/>
              <w:rPr>
                <w:rFonts w:ascii="仿宋" w:eastAsia="仿宋" w:hAnsi="仿宋"/>
                <w:szCs w:val="21"/>
              </w:rPr>
            </w:pPr>
            <w:r w:rsidRPr="00DC07CA">
              <w:rPr>
                <w:rFonts w:ascii="仿宋" w:eastAsia="仿宋" w:hAnsi="仿宋" w:hint="eastAsia"/>
                <w:szCs w:val="21"/>
              </w:rPr>
              <w:t>1.具有一年以上规划国土建设工程管理审批或城市设计编制管理经验</w:t>
            </w:r>
            <w:r>
              <w:rPr>
                <w:rFonts w:ascii="仿宋" w:eastAsia="仿宋" w:hAnsi="仿宋" w:hint="eastAsia"/>
                <w:szCs w:val="21"/>
              </w:rPr>
              <w:t>优先</w:t>
            </w:r>
            <w:r w:rsidRPr="00DC07CA">
              <w:rPr>
                <w:rFonts w:ascii="仿宋" w:eastAsia="仿宋" w:hAnsi="仿宋" w:hint="eastAsia"/>
                <w:szCs w:val="21"/>
              </w:rPr>
              <w:t>；</w:t>
            </w:r>
          </w:p>
          <w:p w:rsidR="00517C03" w:rsidRPr="00DC07CA" w:rsidRDefault="00517C03" w:rsidP="00C077DC">
            <w:pPr>
              <w:jc w:val="left"/>
              <w:rPr>
                <w:rFonts w:ascii="仿宋" w:eastAsia="仿宋" w:hAnsi="仿宋"/>
                <w:szCs w:val="21"/>
              </w:rPr>
            </w:pPr>
            <w:r w:rsidRPr="00DC07CA">
              <w:rPr>
                <w:rFonts w:ascii="仿宋" w:eastAsia="仿宋" w:hAnsi="仿宋" w:hint="eastAsia"/>
                <w:szCs w:val="21"/>
              </w:rPr>
              <w:t>2.具有较强的专业知识功底、熟悉深圳市相关审查规范；</w:t>
            </w:r>
          </w:p>
          <w:p w:rsidR="00517C03" w:rsidRPr="00DC07CA" w:rsidRDefault="00517C03" w:rsidP="00C077DC">
            <w:pPr>
              <w:jc w:val="left"/>
              <w:rPr>
                <w:rFonts w:ascii="仿宋" w:eastAsia="仿宋" w:hAnsi="仿宋"/>
                <w:szCs w:val="21"/>
              </w:rPr>
            </w:pPr>
            <w:r w:rsidRPr="00DC07CA">
              <w:rPr>
                <w:rFonts w:ascii="仿宋" w:eastAsia="仿宋" w:hAnsi="仿宋" w:hint="eastAsia"/>
                <w:szCs w:val="21"/>
              </w:rPr>
              <w:t>3.具有较强的沟通协调能力，具有一定的公文写作能力。</w:t>
            </w:r>
          </w:p>
          <w:p w:rsidR="00517C03" w:rsidRPr="00DC07CA" w:rsidRDefault="00517C03" w:rsidP="00C077DC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17C03" w:rsidRPr="00432474" w:rsidTr="00517C03">
        <w:trPr>
          <w:trHeight w:val="1812"/>
          <w:jc w:val="center"/>
        </w:trPr>
        <w:tc>
          <w:tcPr>
            <w:tcW w:w="763" w:type="dxa"/>
            <w:vAlign w:val="center"/>
          </w:tcPr>
          <w:p w:rsidR="00517C03" w:rsidRDefault="00517C03" w:rsidP="00517C03">
            <w:pPr>
              <w:jc w:val="center"/>
            </w:pPr>
            <w:r w:rsidRPr="00FC3714">
              <w:rPr>
                <w:rFonts w:ascii="仿宋" w:eastAsia="仿宋" w:hAnsi="仿宋" w:hint="eastAsia"/>
                <w:szCs w:val="21"/>
              </w:rPr>
              <w:t>辅助岗</w:t>
            </w:r>
          </w:p>
        </w:tc>
        <w:tc>
          <w:tcPr>
            <w:tcW w:w="1276" w:type="dxa"/>
            <w:vAlign w:val="center"/>
          </w:tcPr>
          <w:p w:rsidR="00517C03" w:rsidRPr="00DC07CA" w:rsidRDefault="00517C03" w:rsidP="00517C03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DC07CA">
              <w:rPr>
                <w:rFonts w:ascii="仿宋" w:eastAsia="仿宋" w:hAnsi="仿宋" w:hint="eastAsia"/>
                <w:szCs w:val="21"/>
              </w:rPr>
              <w:t>建筑设计科</w:t>
            </w:r>
          </w:p>
        </w:tc>
        <w:tc>
          <w:tcPr>
            <w:tcW w:w="778" w:type="dxa"/>
            <w:vAlign w:val="center"/>
          </w:tcPr>
          <w:p w:rsidR="00517C03" w:rsidRPr="00DC07CA" w:rsidRDefault="00517C03" w:rsidP="00517C03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DC07CA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517C03" w:rsidRPr="00DC07CA" w:rsidRDefault="00517C03" w:rsidP="00517C03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DC07CA">
              <w:rPr>
                <w:rFonts w:ascii="仿宋" w:eastAsia="仿宋" w:hAnsi="仿宋" w:hint="eastAsia"/>
                <w:szCs w:val="21"/>
              </w:rPr>
              <w:t>本科及以上学历</w:t>
            </w:r>
          </w:p>
        </w:tc>
        <w:tc>
          <w:tcPr>
            <w:tcW w:w="1134" w:type="dxa"/>
            <w:vAlign w:val="center"/>
          </w:tcPr>
          <w:p w:rsidR="00517C03" w:rsidRPr="00DC07CA" w:rsidRDefault="00517C03" w:rsidP="00517C03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DC07CA">
              <w:rPr>
                <w:rFonts w:ascii="仿宋" w:eastAsia="仿宋" w:hAnsi="仿宋" w:hint="eastAsia"/>
                <w:szCs w:val="21"/>
              </w:rPr>
              <w:t>学士及以上学位</w:t>
            </w:r>
          </w:p>
        </w:tc>
        <w:tc>
          <w:tcPr>
            <w:tcW w:w="1701" w:type="dxa"/>
            <w:vAlign w:val="center"/>
          </w:tcPr>
          <w:p w:rsidR="00517C03" w:rsidRPr="00DC07CA" w:rsidRDefault="00517C03" w:rsidP="00517C03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DC07CA">
              <w:rPr>
                <w:rFonts w:ascii="仿宋" w:eastAsia="仿宋" w:hAnsi="仿宋" w:hint="eastAsia"/>
                <w:szCs w:val="21"/>
              </w:rPr>
              <w:t>新闻学、汉语言文学、建筑类、规划类、</w:t>
            </w:r>
          </w:p>
        </w:tc>
        <w:tc>
          <w:tcPr>
            <w:tcW w:w="825" w:type="dxa"/>
            <w:vAlign w:val="center"/>
          </w:tcPr>
          <w:p w:rsidR="00517C03" w:rsidRPr="00DC07CA" w:rsidRDefault="00517C03" w:rsidP="00517C03">
            <w:pPr>
              <w:jc w:val="center"/>
              <w:rPr>
                <w:rFonts w:ascii="仿宋" w:eastAsia="仿宋" w:hAnsi="仿宋"/>
                <w:szCs w:val="21"/>
              </w:rPr>
            </w:pPr>
            <w:r w:rsidRPr="00DC07CA">
              <w:rPr>
                <w:rFonts w:ascii="仿宋" w:eastAsia="仿宋" w:hAnsi="仿宋" w:hint="eastAsia"/>
                <w:szCs w:val="21"/>
              </w:rPr>
              <w:t>35</w:t>
            </w:r>
          </w:p>
        </w:tc>
        <w:tc>
          <w:tcPr>
            <w:tcW w:w="2435" w:type="dxa"/>
            <w:vAlign w:val="center"/>
          </w:tcPr>
          <w:p w:rsidR="00517C03" w:rsidRPr="00DC07CA" w:rsidRDefault="00517C03" w:rsidP="00C077DC">
            <w:pPr>
              <w:spacing w:line="260" w:lineRule="exact"/>
              <w:contextualSpacing/>
              <w:jc w:val="left"/>
              <w:rPr>
                <w:rFonts w:ascii="仿宋" w:eastAsia="仿宋" w:hAnsi="仿宋"/>
                <w:szCs w:val="21"/>
              </w:rPr>
            </w:pPr>
            <w:r w:rsidRPr="00DC07CA">
              <w:rPr>
                <w:rFonts w:ascii="仿宋" w:eastAsia="仿宋" w:hAnsi="仿宋" w:hint="eastAsia"/>
                <w:szCs w:val="21"/>
              </w:rPr>
              <w:t>1.具有较强的公文写作和沟通协调能力；</w:t>
            </w:r>
          </w:p>
          <w:p w:rsidR="00517C03" w:rsidRPr="00DC07CA" w:rsidRDefault="00517C03" w:rsidP="00C077DC">
            <w:pPr>
              <w:spacing w:line="260" w:lineRule="exact"/>
              <w:contextualSpacing/>
              <w:jc w:val="left"/>
              <w:rPr>
                <w:rFonts w:ascii="仿宋" w:eastAsia="仿宋" w:hAnsi="仿宋"/>
                <w:szCs w:val="21"/>
              </w:rPr>
            </w:pPr>
            <w:r w:rsidRPr="00DC07CA">
              <w:rPr>
                <w:rFonts w:ascii="仿宋" w:eastAsia="仿宋" w:hAnsi="仿宋" w:hint="eastAsia"/>
                <w:szCs w:val="21"/>
              </w:rPr>
              <w:t>2.熟悉运用</w:t>
            </w:r>
            <w:r w:rsidRPr="00DC07CA">
              <w:rPr>
                <w:rFonts w:ascii="仿宋" w:eastAsia="仿宋" w:hAnsi="仿宋"/>
                <w:szCs w:val="21"/>
              </w:rPr>
              <w:t>CAD</w:t>
            </w:r>
            <w:r w:rsidRPr="00DC07CA">
              <w:rPr>
                <w:rFonts w:ascii="仿宋" w:eastAsia="仿宋" w:hAnsi="仿宋" w:hint="eastAsia"/>
                <w:szCs w:val="21"/>
              </w:rPr>
              <w:t>软件操作者优先。</w:t>
            </w:r>
          </w:p>
          <w:p w:rsidR="00517C03" w:rsidRPr="00DC07CA" w:rsidRDefault="00517C03" w:rsidP="00C077DC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17C03" w:rsidRPr="00432474" w:rsidTr="00517C03">
        <w:trPr>
          <w:trHeight w:val="1812"/>
          <w:jc w:val="center"/>
        </w:trPr>
        <w:tc>
          <w:tcPr>
            <w:tcW w:w="763" w:type="dxa"/>
            <w:vAlign w:val="center"/>
          </w:tcPr>
          <w:p w:rsidR="00517C03" w:rsidRDefault="00517C03" w:rsidP="00517C03">
            <w:pPr>
              <w:jc w:val="center"/>
            </w:pPr>
            <w:r w:rsidRPr="00FC3714">
              <w:rPr>
                <w:rFonts w:ascii="仿宋" w:eastAsia="仿宋" w:hAnsi="仿宋" w:hint="eastAsia"/>
                <w:szCs w:val="21"/>
              </w:rPr>
              <w:t>辅助岗</w:t>
            </w:r>
          </w:p>
        </w:tc>
        <w:tc>
          <w:tcPr>
            <w:tcW w:w="1276" w:type="dxa"/>
            <w:vAlign w:val="center"/>
          </w:tcPr>
          <w:p w:rsidR="00517C03" w:rsidRPr="00DC07CA" w:rsidRDefault="00517C03" w:rsidP="00517C03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DC07CA">
              <w:rPr>
                <w:rFonts w:ascii="仿宋" w:eastAsia="仿宋" w:hAnsi="仿宋" w:hint="eastAsia"/>
                <w:szCs w:val="21"/>
              </w:rPr>
              <w:t>生态地环科（林业科）</w:t>
            </w:r>
          </w:p>
        </w:tc>
        <w:tc>
          <w:tcPr>
            <w:tcW w:w="778" w:type="dxa"/>
            <w:vAlign w:val="center"/>
          </w:tcPr>
          <w:p w:rsidR="00517C03" w:rsidRPr="00DC07CA" w:rsidRDefault="00517C03" w:rsidP="00517C03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DC07CA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517C03" w:rsidRPr="00DC07CA" w:rsidRDefault="00517C03" w:rsidP="00517C03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DC07CA">
              <w:rPr>
                <w:rFonts w:ascii="仿宋" w:eastAsia="仿宋" w:hAnsi="仿宋" w:hint="eastAsia"/>
                <w:szCs w:val="21"/>
              </w:rPr>
              <w:t>本科及以上学历</w:t>
            </w:r>
          </w:p>
        </w:tc>
        <w:tc>
          <w:tcPr>
            <w:tcW w:w="1134" w:type="dxa"/>
            <w:vAlign w:val="center"/>
          </w:tcPr>
          <w:p w:rsidR="00517C03" w:rsidRPr="00DC07CA" w:rsidRDefault="00517C03" w:rsidP="00517C03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DC07CA">
              <w:rPr>
                <w:rFonts w:ascii="仿宋" w:eastAsia="仿宋" w:hAnsi="仿宋" w:hint="eastAsia"/>
                <w:szCs w:val="21"/>
              </w:rPr>
              <w:t>学士及以上学位</w:t>
            </w:r>
          </w:p>
        </w:tc>
        <w:tc>
          <w:tcPr>
            <w:tcW w:w="1701" w:type="dxa"/>
            <w:vAlign w:val="center"/>
          </w:tcPr>
          <w:p w:rsidR="00517C03" w:rsidRPr="00DC07CA" w:rsidRDefault="00517C03" w:rsidP="00517C03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DC07CA">
              <w:rPr>
                <w:rFonts w:ascii="仿宋" w:eastAsia="仿宋" w:hAnsi="仿宋" w:hint="eastAsia"/>
                <w:szCs w:val="21"/>
              </w:rPr>
              <w:t>林业类、城市规划类</w:t>
            </w:r>
          </w:p>
        </w:tc>
        <w:tc>
          <w:tcPr>
            <w:tcW w:w="825" w:type="dxa"/>
            <w:vAlign w:val="center"/>
          </w:tcPr>
          <w:p w:rsidR="00517C03" w:rsidRPr="00DC07CA" w:rsidRDefault="00517C03" w:rsidP="00517C03">
            <w:pPr>
              <w:jc w:val="center"/>
              <w:rPr>
                <w:rFonts w:ascii="仿宋" w:eastAsia="仿宋" w:hAnsi="仿宋"/>
                <w:szCs w:val="21"/>
              </w:rPr>
            </w:pPr>
            <w:r w:rsidRPr="00DC07CA">
              <w:rPr>
                <w:rFonts w:ascii="仿宋" w:eastAsia="仿宋" w:hAnsi="仿宋" w:hint="eastAsia"/>
                <w:szCs w:val="21"/>
              </w:rPr>
              <w:t>35</w:t>
            </w:r>
          </w:p>
        </w:tc>
        <w:tc>
          <w:tcPr>
            <w:tcW w:w="2435" w:type="dxa"/>
            <w:vAlign w:val="center"/>
          </w:tcPr>
          <w:p w:rsidR="00517C03" w:rsidRPr="00DC07CA" w:rsidRDefault="00517C03" w:rsidP="00C077DC">
            <w:pPr>
              <w:spacing w:line="260" w:lineRule="exact"/>
              <w:contextualSpacing/>
              <w:jc w:val="left"/>
              <w:rPr>
                <w:rFonts w:ascii="仿宋" w:eastAsia="仿宋" w:hAnsi="仿宋"/>
                <w:szCs w:val="21"/>
              </w:rPr>
            </w:pPr>
            <w:r w:rsidRPr="00DC07CA">
              <w:rPr>
                <w:rFonts w:ascii="仿宋" w:eastAsia="仿宋" w:hAnsi="仿宋" w:hint="eastAsia"/>
                <w:szCs w:val="21"/>
              </w:rPr>
              <w:t>1.有从事专业相关的工作或有相关部门工作经验优先；</w:t>
            </w:r>
          </w:p>
          <w:p w:rsidR="00517C03" w:rsidRPr="00DC07CA" w:rsidRDefault="00517C03" w:rsidP="00C077DC">
            <w:pPr>
              <w:spacing w:line="260" w:lineRule="exact"/>
              <w:contextualSpacing/>
              <w:jc w:val="left"/>
              <w:rPr>
                <w:rFonts w:ascii="仿宋" w:eastAsia="仿宋" w:hAnsi="仿宋"/>
                <w:szCs w:val="21"/>
              </w:rPr>
            </w:pPr>
            <w:r w:rsidRPr="00DC07CA">
              <w:rPr>
                <w:rFonts w:ascii="仿宋" w:eastAsia="仿宋" w:hAnsi="仿宋" w:hint="eastAsia"/>
                <w:szCs w:val="21"/>
              </w:rPr>
              <w:t>2.文笔扎实、行政公文写作熟悉；</w:t>
            </w:r>
          </w:p>
          <w:p w:rsidR="00517C03" w:rsidRPr="00DC07CA" w:rsidRDefault="00517C03" w:rsidP="00C077DC">
            <w:pPr>
              <w:spacing w:line="260" w:lineRule="exact"/>
              <w:contextualSpacing/>
              <w:jc w:val="left"/>
              <w:rPr>
                <w:rFonts w:ascii="仿宋" w:eastAsia="仿宋" w:hAnsi="仿宋"/>
                <w:szCs w:val="21"/>
              </w:rPr>
            </w:pPr>
            <w:r w:rsidRPr="00DC07CA">
              <w:rPr>
                <w:rFonts w:ascii="仿宋" w:eastAsia="仿宋" w:hAnsi="仿宋" w:hint="eastAsia"/>
                <w:szCs w:val="21"/>
              </w:rPr>
              <w:t>3.熟练操作CAD等软件，专业基础扎实。</w:t>
            </w:r>
          </w:p>
        </w:tc>
      </w:tr>
    </w:tbl>
    <w:p w:rsidR="00E72855" w:rsidRPr="00440FEA" w:rsidRDefault="00E72855" w:rsidP="003108AD">
      <w:pPr>
        <w:spacing w:before="150" w:after="100" w:afterAutospacing="1" w:line="390" w:lineRule="atLeast"/>
        <w:rPr>
          <w:rFonts w:ascii="仿宋_GB2312" w:eastAsia="仿宋_GB2312" w:hAnsiTheme="majorEastAsia"/>
          <w:sz w:val="10"/>
          <w:szCs w:val="10"/>
        </w:rPr>
      </w:pPr>
      <w:bookmarkStart w:id="0" w:name="_GoBack"/>
      <w:bookmarkEnd w:id="0"/>
    </w:p>
    <w:sectPr w:rsidR="00E72855" w:rsidRPr="00440FEA" w:rsidSect="00DD78A0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3C9" w:rsidRDefault="00AE63C9" w:rsidP="00905A2F">
      <w:r>
        <w:separator/>
      </w:r>
    </w:p>
  </w:endnote>
  <w:endnote w:type="continuationSeparator" w:id="0">
    <w:p w:rsidR="00AE63C9" w:rsidRDefault="00AE63C9" w:rsidP="0090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3C9" w:rsidRDefault="00AE63C9" w:rsidP="00905A2F">
      <w:r>
        <w:separator/>
      </w:r>
    </w:p>
  </w:footnote>
  <w:footnote w:type="continuationSeparator" w:id="0">
    <w:p w:rsidR="00AE63C9" w:rsidRDefault="00AE63C9" w:rsidP="00905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10BD"/>
    <w:multiLevelType w:val="hybridMultilevel"/>
    <w:tmpl w:val="580E9F5C"/>
    <w:lvl w:ilvl="0" w:tplc="0AC6A9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5547E5"/>
    <w:multiLevelType w:val="hybridMultilevel"/>
    <w:tmpl w:val="AFBEC15C"/>
    <w:lvl w:ilvl="0" w:tplc="44B06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3015A65"/>
    <w:multiLevelType w:val="hybridMultilevel"/>
    <w:tmpl w:val="EB525792"/>
    <w:lvl w:ilvl="0" w:tplc="E890935E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624E217F"/>
    <w:multiLevelType w:val="hybridMultilevel"/>
    <w:tmpl w:val="7A50C282"/>
    <w:lvl w:ilvl="0" w:tplc="0354E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3B"/>
    <w:rsid w:val="00006CFB"/>
    <w:rsid w:val="00015DFD"/>
    <w:rsid w:val="000261D5"/>
    <w:rsid w:val="00035FC8"/>
    <w:rsid w:val="000547E9"/>
    <w:rsid w:val="00063323"/>
    <w:rsid w:val="0006555E"/>
    <w:rsid w:val="00087D29"/>
    <w:rsid w:val="000925A1"/>
    <w:rsid w:val="000A4C3E"/>
    <w:rsid w:val="000A5D40"/>
    <w:rsid w:val="000B23B1"/>
    <w:rsid w:val="000C4332"/>
    <w:rsid w:val="000C7FA9"/>
    <w:rsid w:val="000D1D24"/>
    <w:rsid w:val="000D29BC"/>
    <w:rsid w:val="000D2EF5"/>
    <w:rsid w:val="000F6EEB"/>
    <w:rsid w:val="00104E2F"/>
    <w:rsid w:val="001114B4"/>
    <w:rsid w:val="00117F84"/>
    <w:rsid w:val="00163589"/>
    <w:rsid w:val="001653D6"/>
    <w:rsid w:val="00191C4C"/>
    <w:rsid w:val="00195742"/>
    <w:rsid w:val="001C2AA6"/>
    <w:rsid w:val="001D764F"/>
    <w:rsid w:val="001F60FF"/>
    <w:rsid w:val="00200F90"/>
    <w:rsid w:val="0023474D"/>
    <w:rsid w:val="0025112C"/>
    <w:rsid w:val="002541D2"/>
    <w:rsid w:val="00257A93"/>
    <w:rsid w:val="00264EB2"/>
    <w:rsid w:val="0027545F"/>
    <w:rsid w:val="00280485"/>
    <w:rsid w:val="00286E57"/>
    <w:rsid w:val="002966B6"/>
    <w:rsid w:val="002B1985"/>
    <w:rsid w:val="002B1D0B"/>
    <w:rsid w:val="002D7B39"/>
    <w:rsid w:val="002E375F"/>
    <w:rsid w:val="002F5D33"/>
    <w:rsid w:val="003108AD"/>
    <w:rsid w:val="0031263A"/>
    <w:rsid w:val="00312ED8"/>
    <w:rsid w:val="00313705"/>
    <w:rsid w:val="0032491B"/>
    <w:rsid w:val="00325388"/>
    <w:rsid w:val="003366C6"/>
    <w:rsid w:val="00347C4C"/>
    <w:rsid w:val="00360A19"/>
    <w:rsid w:val="00373470"/>
    <w:rsid w:val="00376CF1"/>
    <w:rsid w:val="00380006"/>
    <w:rsid w:val="00385F1B"/>
    <w:rsid w:val="00386AF4"/>
    <w:rsid w:val="0038704E"/>
    <w:rsid w:val="0039071E"/>
    <w:rsid w:val="00393CD8"/>
    <w:rsid w:val="00393E40"/>
    <w:rsid w:val="00394BAD"/>
    <w:rsid w:val="0039664C"/>
    <w:rsid w:val="003A67CB"/>
    <w:rsid w:val="003B0A9E"/>
    <w:rsid w:val="003C2282"/>
    <w:rsid w:val="003C6492"/>
    <w:rsid w:val="003D03EB"/>
    <w:rsid w:val="003D5F0F"/>
    <w:rsid w:val="003E44AA"/>
    <w:rsid w:val="003E53B6"/>
    <w:rsid w:val="003F1A18"/>
    <w:rsid w:val="003F48B9"/>
    <w:rsid w:val="004015BD"/>
    <w:rsid w:val="004021AC"/>
    <w:rsid w:val="0040555A"/>
    <w:rsid w:val="00412AFC"/>
    <w:rsid w:val="00412B98"/>
    <w:rsid w:val="0041561E"/>
    <w:rsid w:val="0041689E"/>
    <w:rsid w:val="00416C28"/>
    <w:rsid w:val="004259B8"/>
    <w:rsid w:val="00430C7E"/>
    <w:rsid w:val="0043122D"/>
    <w:rsid w:val="00432474"/>
    <w:rsid w:val="004336CC"/>
    <w:rsid w:val="00440FEA"/>
    <w:rsid w:val="004428C2"/>
    <w:rsid w:val="0046322F"/>
    <w:rsid w:val="004666CF"/>
    <w:rsid w:val="00471A3B"/>
    <w:rsid w:val="00477CA6"/>
    <w:rsid w:val="00480103"/>
    <w:rsid w:val="00486806"/>
    <w:rsid w:val="004D1AD8"/>
    <w:rsid w:val="004D613B"/>
    <w:rsid w:val="004D6E9D"/>
    <w:rsid w:val="004E6E8A"/>
    <w:rsid w:val="004F30C8"/>
    <w:rsid w:val="004F41E2"/>
    <w:rsid w:val="004F6B86"/>
    <w:rsid w:val="004F7E41"/>
    <w:rsid w:val="00502DE1"/>
    <w:rsid w:val="00517C03"/>
    <w:rsid w:val="00526575"/>
    <w:rsid w:val="00531336"/>
    <w:rsid w:val="00545BC5"/>
    <w:rsid w:val="00547B3A"/>
    <w:rsid w:val="00553DDB"/>
    <w:rsid w:val="00567F90"/>
    <w:rsid w:val="00587502"/>
    <w:rsid w:val="005913AD"/>
    <w:rsid w:val="00593C5E"/>
    <w:rsid w:val="005971CB"/>
    <w:rsid w:val="005A3A5C"/>
    <w:rsid w:val="005A3F42"/>
    <w:rsid w:val="005B018E"/>
    <w:rsid w:val="005B2BA6"/>
    <w:rsid w:val="005C292D"/>
    <w:rsid w:val="005D20D5"/>
    <w:rsid w:val="005E35DE"/>
    <w:rsid w:val="005F3081"/>
    <w:rsid w:val="005F4BB6"/>
    <w:rsid w:val="00605ACC"/>
    <w:rsid w:val="00605F39"/>
    <w:rsid w:val="00613FDF"/>
    <w:rsid w:val="006214AF"/>
    <w:rsid w:val="00634E13"/>
    <w:rsid w:val="006368DA"/>
    <w:rsid w:val="006401C4"/>
    <w:rsid w:val="006467C9"/>
    <w:rsid w:val="0064712F"/>
    <w:rsid w:val="00657AD5"/>
    <w:rsid w:val="00666A7F"/>
    <w:rsid w:val="00671088"/>
    <w:rsid w:val="0067333C"/>
    <w:rsid w:val="00681ACB"/>
    <w:rsid w:val="00690D24"/>
    <w:rsid w:val="006C056D"/>
    <w:rsid w:val="006C644C"/>
    <w:rsid w:val="00701D1F"/>
    <w:rsid w:val="007078B5"/>
    <w:rsid w:val="00731ED1"/>
    <w:rsid w:val="00734E84"/>
    <w:rsid w:val="00737272"/>
    <w:rsid w:val="00737402"/>
    <w:rsid w:val="007453B3"/>
    <w:rsid w:val="00774DBA"/>
    <w:rsid w:val="00781330"/>
    <w:rsid w:val="00784BEB"/>
    <w:rsid w:val="00791EB8"/>
    <w:rsid w:val="00796979"/>
    <w:rsid w:val="007D43E8"/>
    <w:rsid w:val="007E1525"/>
    <w:rsid w:val="007E4727"/>
    <w:rsid w:val="007F41D7"/>
    <w:rsid w:val="00802D00"/>
    <w:rsid w:val="00810C30"/>
    <w:rsid w:val="00812EA0"/>
    <w:rsid w:val="00814890"/>
    <w:rsid w:val="00824BE5"/>
    <w:rsid w:val="0083336D"/>
    <w:rsid w:val="0083470C"/>
    <w:rsid w:val="00842FF8"/>
    <w:rsid w:val="00844A26"/>
    <w:rsid w:val="00844CC1"/>
    <w:rsid w:val="00850671"/>
    <w:rsid w:val="008513E4"/>
    <w:rsid w:val="008559C4"/>
    <w:rsid w:val="00864BF6"/>
    <w:rsid w:val="008658ED"/>
    <w:rsid w:val="0087017C"/>
    <w:rsid w:val="00870758"/>
    <w:rsid w:val="00871B67"/>
    <w:rsid w:val="008724FD"/>
    <w:rsid w:val="00876606"/>
    <w:rsid w:val="008849B3"/>
    <w:rsid w:val="008910F0"/>
    <w:rsid w:val="00897B82"/>
    <w:rsid w:val="008A422E"/>
    <w:rsid w:val="008D5E61"/>
    <w:rsid w:val="008D66D2"/>
    <w:rsid w:val="00900E28"/>
    <w:rsid w:val="00902B2A"/>
    <w:rsid w:val="00905A2F"/>
    <w:rsid w:val="00924149"/>
    <w:rsid w:val="00932316"/>
    <w:rsid w:val="00935705"/>
    <w:rsid w:val="00966C5D"/>
    <w:rsid w:val="0098044C"/>
    <w:rsid w:val="00981BD3"/>
    <w:rsid w:val="009961E6"/>
    <w:rsid w:val="009B0170"/>
    <w:rsid w:val="009B4788"/>
    <w:rsid w:val="009D2373"/>
    <w:rsid w:val="009D3119"/>
    <w:rsid w:val="009D6175"/>
    <w:rsid w:val="009F11F6"/>
    <w:rsid w:val="00A01576"/>
    <w:rsid w:val="00A04259"/>
    <w:rsid w:val="00A17793"/>
    <w:rsid w:val="00A179A2"/>
    <w:rsid w:val="00A24D1A"/>
    <w:rsid w:val="00A25825"/>
    <w:rsid w:val="00A31E59"/>
    <w:rsid w:val="00A325FF"/>
    <w:rsid w:val="00A336AD"/>
    <w:rsid w:val="00A35B48"/>
    <w:rsid w:val="00A4175A"/>
    <w:rsid w:val="00A5401C"/>
    <w:rsid w:val="00A56F17"/>
    <w:rsid w:val="00A57373"/>
    <w:rsid w:val="00A77097"/>
    <w:rsid w:val="00A84B60"/>
    <w:rsid w:val="00AA1C00"/>
    <w:rsid w:val="00AB1CFF"/>
    <w:rsid w:val="00AB37F9"/>
    <w:rsid w:val="00AC3776"/>
    <w:rsid w:val="00AC6647"/>
    <w:rsid w:val="00AD02A1"/>
    <w:rsid w:val="00AD72DA"/>
    <w:rsid w:val="00AE17B9"/>
    <w:rsid w:val="00AE45C4"/>
    <w:rsid w:val="00AE63C9"/>
    <w:rsid w:val="00AF7503"/>
    <w:rsid w:val="00B127F9"/>
    <w:rsid w:val="00B13BCD"/>
    <w:rsid w:val="00B145BC"/>
    <w:rsid w:val="00B32E84"/>
    <w:rsid w:val="00B33FE5"/>
    <w:rsid w:val="00B41AB1"/>
    <w:rsid w:val="00B441F8"/>
    <w:rsid w:val="00B60E86"/>
    <w:rsid w:val="00B653BE"/>
    <w:rsid w:val="00B75845"/>
    <w:rsid w:val="00B95EEF"/>
    <w:rsid w:val="00B9690C"/>
    <w:rsid w:val="00BC67FE"/>
    <w:rsid w:val="00BE0C2D"/>
    <w:rsid w:val="00BE5392"/>
    <w:rsid w:val="00BF33BA"/>
    <w:rsid w:val="00BF4D93"/>
    <w:rsid w:val="00C00F0A"/>
    <w:rsid w:val="00C07BF6"/>
    <w:rsid w:val="00C11240"/>
    <w:rsid w:val="00C22432"/>
    <w:rsid w:val="00C22D6A"/>
    <w:rsid w:val="00C4098A"/>
    <w:rsid w:val="00C4365A"/>
    <w:rsid w:val="00C4530B"/>
    <w:rsid w:val="00C51A73"/>
    <w:rsid w:val="00C53164"/>
    <w:rsid w:val="00C67D9B"/>
    <w:rsid w:val="00C710A1"/>
    <w:rsid w:val="00C72463"/>
    <w:rsid w:val="00C86211"/>
    <w:rsid w:val="00C92B37"/>
    <w:rsid w:val="00CA7C4C"/>
    <w:rsid w:val="00CC2C4F"/>
    <w:rsid w:val="00CC3874"/>
    <w:rsid w:val="00CD542B"/>
    <w:rsid w:val="00D04ED3"/>
    <w:rsid w:val="00D10DBC"/>
    <w:rsid w:val="00D21598"/>
    <w:rsid w:val="00D27810"/>
    <w:rsid w:val="00D3207B"/>
    <w:rsid w:val="00D3429A"/>
    <w:rsid w:val="00D429BD"/>
    <w:rsid w:val="00D51C1A"/>
    <w:rsid w:val="00D56566"/>
    <w:rsid w:val="00D57A1C"/>
    <w:rsid w:val="00D62536"/>
    <w:rsid w:val="00D914D2"/>
    <w:rsid w:val="00D93744"/>
    <w:rsid w:val="00D97D5B"/>
    <w:rsid w:val="00DA6EB1"/>
    <w:rsid w:val="00DB4FFD"/>
    <w:rsid w:val="00DC07CA"/>
    <w:rsid w:val="00DC208B"/>
    <w:rsid w:val="00DC3014"/>
    <w:rsid w:val="00DD2A74"/>
    <w:rsid w:val="00DD78A0"/>
    <w:rsid w:val="00DE5FD9"/>
    <w:rsid w:val="00DF0470"/>
    <w:rsid w:val="00E058AF"/>
    <w:rsid w:val="00E27032"/>
    <w:rsid w:val="00E3717D"/>
    <w:rsid w:val="00E47214"/>
    <w:rsid w:val="00E55B4D"/>
    <w:rsid w:val="00E61483"/>
    <w:rsid w:val="00E630A2"/>
    <w:rsid w:val="00E72855"/>
    <w:rsid w:val="00E9238B"/>
    <w:rsid w:val="00E97076"/>
    <w:rsid w:val="00EA0D69"/>
    <w:rsid w:val="00EA6B9D"/>
    <w:rsid w:val="00EA74BE"/>
    <w:rsid w:val="00EB03E6"/>
    <w:rsid w:val="00EB2CCB"/>
    <w:rsid w:val="00EB6091"/>
    <w:rsid w:val="00EC06B6"/>
    <w:rsid w:val="00EC17DA"/>
    <w:rsid w:val="00EC3F5C"/>
    <w:rsid w:val="00EC56B8"/>
    <w:rsid w:val="00EE01B9"/>
    <w:rsid w:val="00EF37C5"/>
    <w:rsid w:val="00F00D04"/>
    <w:rsid w:val="00F02128"/>
    <w:rsid w:val="00F44FA3"/>
    <w:rsid w:val="00F46E08"/>
    <w:rsid w:val="00F47649"/>
    <w:rsid w:val="00F47866"/>
    <w:rsid w:val="00F56B38"/>
    <w:rsid w:val="00F621E5"/>
    <w:rsid w:val="00F6571B"/>
    <w:rsid w:val="00F70FCF"/>
    <w:rsid w:val="00F81D2B"/>
    <w:rsid w:val="00F83A87"/>
    <w:rsid w:val="00F95507"/>
    <w:rsid w:val="00FA6F78"/>
    <w:rsid w:val="00FB1FBC"/>
    <w:rsid w:val="00FC532C"/>
    <w:rsid w:val="00FE6D1A"/>
    <w:rsid w:val="00FF38CD"/>
    <w:rsid w:val="00FF3EA0"/>
    <w:rsid w:val="00FF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5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5A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5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5A2F"/>
    <w:rPr>
      <w:sz w:val="18"/>
      <w:szCs w:val="18"/>
    </w:rPr>
  </w:style>
  <w:style w:type="paragraph" w:styleId="a5">
    <w:name w:val="List Paragraph"/>
    <w:basedOn w:val="a"/>
    <w:uiPriority w:val="34"/>
    <w:qFormat/>
    <w:rsid w:val="008910F0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8910F0"/>
    <w:pPr>
      <w:widowControl/>
      <w:spacing w:before="100" w:beforeAutospacing="1" w:after="100" w:afterAutospacing="1" w:line="360" w:lineRule="atLeast"/>
      <w:jc w:val="left"/>
    </w:pPr>
    <w:rPr>
      <w:rFonts w:ascii="Tahoma" w:eastAsia="宋体" w:hAnsi="Tahoma" w:cs="Tahoma"/>
      <w:kern w:val="0"/>
      <w:sz w:val="24"/>
      <w:szCs w:val="24"/>
    </w:rPr>
  </w:style>
  <w:style w:type="table" w:styleId="a7">
    <w:name w:val="Table Grid"/>
    <w:basedOn w:val="a1"/>
    <w:uiPriority w:val="59"/>
    <w:rsid w:val="00BC6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27810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7D43E8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D43E8"/>
    <w:rPr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F00D04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F00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5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5A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5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5A2F"/>
    <w:rPr>
      <w:sz w:val="18"/>
      <w:szCs w:val="18"/>
    </w:rPr>
  </w:style>
  <w:style w:type="paragraph" w:styleId="a5">
    <w:name w:val="List Paragraph"/>
    <w:basedOn w:val="a"/>
    <w:uiPriority w:val="34"/>
    <w:qFormat/>
    <w:rsid w:val="008910F0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8910F0"/>
    <w:pPr>
      <w:widowControl/>
      <w:spacing w:before="100" w:beforeAutospacing="1" w:after="100" w:afterAutospacing="1" w:line="360" w:lineRule="atLeast"/>
      <w:jc w:val="left"/>
    </w:pPr>
    <w:rPr>
      <w:rFonts w:ascii="Tahoma" w:eastAsia="宋体" w:hAnsi="Tahoma" w:cs="Tahoma"/>
      <w:kern w:val="0"/>
      <w:sz w:val="24"/>
      <w:szCs w:val="24"/>
    </w:rPr>
  </w:style>
  <w:style w:type="table" w:styleId="a7">
    <w:name w:val="Table Grid"/>
    <w:basedOn w:val="a1"/>
    <w:uiPriority w:val="59"/>
    <w:rsid w:val="00BC6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27810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7D43E8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D43E8"/>
    <w:rPr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F00D04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F00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11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4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64</Words>
  <Characters>365</Characters>
  <Application>Microsoft Office Word</Application>
  <DocSecurity>0</DocSecurity>
  <Lines>3</Lines>
  <Paragraphs>1</Paragraphs>
  <ScaleCrop>false</ScaleCrop>
  <Company>Chinese ORG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null</dc:creator>
  <cp:keywords/>
  <dc:description/>
  <cp:lastModifiedBy>null</cp:lastModifiedBy>
  <cp:revision>95</cp:revision>
  <cp:lastPrinted>2020-05-15T09:10:00Z</cp:lastPrinted>
  <dcterms:created xsi:type="dcterms:W3CDTF">2019-05-23T08:44:00Z</dcterms:created>
  <dcterms:modified xsi:type="dcterms:W3CDTF">2021-02-19T07:21:00Z</dcterms:modified>
</cp:coreProperties>
</file>