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诚信报考承诺书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我已仔细阅读《朔州市第二中学校校2021年度公开招聘教师公告》及《事业单位公开招聘违纪违规处理规定》等资料，清楚并理解其内容。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 在此我郑重承诺：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一、自觉遵守事业单位公开招聘考试聘用的有关政策；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二、真实、准确地提供本人个人信息、证明资料、证件等相关材料；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四、认真履行报考人员的各项义务；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五、遵守考试纪律，服从考试安排，不舞弊或协助他人舞弊；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六、如出现以下情形视为自动放弃本次考试: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 (1)未在规定时间内提交完整报考信息的。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(2)未在规定时间内领取《准考证》的。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(3)未在规定时间进入考场的。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(4)未在规定时间资格复审的。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七、整个招聘考试期间，考生本人保证通讯畅通，因通讯不畅造成的后果，自愿承担相应责任。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 八、本人会及时查看朔州市人力资源和社会保障局网站人事考试专栏（</w:t>
      </w:r>
      <w:r>
        <w:rPr>
          <w:rFonts w:ascii="微软雅黑" w:hAnsi="微软雅黑" w:eastAsia="微软雅黑" w:cs="微软雅黑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"http://www.shuozhou.gov.cn/ztjs/rlzy/rsks/" </w:instrText>
      </w:r>
      <w:r>
        <w:rPr>
          <w:rFonts w:ascii="微软雅黑" w:hAnsi="微软雅黑" w:eastAsia="微软雅黑" w:cs="微软雅黑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http://www.shuozhou.gov.cn/ztjs/rlzy/rsks/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）上关于招聘的相关公告。由于本人未及时查看公告的相关信息而造成的不良后果，责任自负。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九、对违反以上承诺所造成的后果，本人自愿承担全部责任。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本人签字：                                               年　月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77A1D"/>
    <w:rsid w:val="366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2021-02-24T03:57:00Z</dcterms:created>
  <dc:creator>︶烟花散尽不问繁华┈┾</dc:creator>
  <cp:lastModifiedBy>︶烟花散尽不问繁华┈┾</cp:lastModifiedBy>
  <dcterms:modified xsi:type="dcterms:W3CDTF">2021-02-24T03:58:03Z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