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00" w:lineRule="exact"/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附件：</w:t>
      </w:r>
    </w:p>
    <w:p>
      <w:pPr>
        <w:widowControl/>
        <w:wordWrap w:val="0"/>
        <w:spacing w:line="600" w:lineRule="exact"/>
        <w:ind w:firstLine="643" w:firstLineChars="200"/>
        <w:jc w:val="center"/>
        <w:rPr>
          <w:rFonts w:hint="eastAsia" w:ascii="方正小标宋简体" w:eastAsia="方正小标宋简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宋体"/>
          <w:b/>
          <w:kern w:val="0"/>
          <w:sz w:val="32"/>
          <w:szCs w:val="32"/>
        </w:rPr>
        <w:t>屏山县</w:t>
      </w:r>
      <w:r>
        <w:rPr>
          <w:rFonts w:hint="eastAsia" w:ascii="方正小标宋简体" w:eastAsia="方正小标宋简体" w:cs="宋体"/>
          <w:b/>
          <w:kern w:val="0"/>
          <w:sz w:val="32"/>
          <w:szCs w:val="32"/>
          <w:lang w:eastAsia="zh-CN"/>
        </w:rPr>
        <w:t>融媒体中心招考聘用人员</w:t>
      </w:r>
      <w:r>
        <w:rPr>
          <w:rFonts w:hint="eastAsia" w:ascii="方正小标宋简体" w:eastAsia="方正小标宋简体" w:cs="宋体"/>
          <w:b/>
          <w:kern w:val="0"/>
          <w:sz w:val="32"/>
          <w:szCs w:val="32"/>
        </w:rPr>
        <w:t>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142"/>
        <w:gridCol w:w="236"/>
        <w:gridCol w:w="1356"/>
        <w:gridCol w:w="236"/>
        <w:gridCol w:w="769"/>
        <w:gridCol w:w="961"/>
        <w:gridCol w:w="639"/>
        <w:gridCol w:w="233"/>
        <w:gridCol w:w="799"/>
        <w:gridCol w:w="1550"/>
        <w:gridCol w:w="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336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年 月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spacing w:val="-10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553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户口所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在社区</w:t>
            </w:r>
          </w:p>
        </w:tc>
        <w:tc>
          <w:tcPr>
            <w:tcW w:w="3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792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面  貌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36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883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全日制学历及学位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毕业院校、系及专业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359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非全日制学历及学位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毕业院校、系及专业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140" w:firstLineChars="50"/>
              <w:jc w:val="left"/>
              <w:rPr>
                <w:rFonts w:ascii="仿宋_GB2312" w:hAnsi="仿宋_GB2312" w:cs="宋体"/>
                <w:kern w:val="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通信地址及 邮 编</w:t>
            </w:r>
          </w:p>
        </w:tc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76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 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4980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ind w:firstLine="420" w:firstLineChars="150"/>
              <w:jc w:val="left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7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737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7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系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称 谓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kern w:val="0"/>
                <w:sz w:val="28"/>
                <w:szCs w:val="28"/>
              </w:rPr>
              <w:t>就业单位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</w:tc>
        <w:tc>
          <w:tcPr>
            <w:tcW w:w="3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820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20" w:lineRule="atLeast"/>
              <w:jc w:val="center"/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color w:val="000000"/>
                <w:kern w:val="0"/>
                <w:sz w:val="28"/>
                <w:szCs w:val="28"/>
              </w:rPr>
              <w:t>有无违反计划生育政策</w:t>
            </w:r>
          </w:p>
        </w:tc>
        <w:tc>
          <w:tcPr>
            <w:tcW w:w="7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817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20" w:lineRule="atLeast"/>
              <w:jc w:val="center"/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color w:val="000000"/>
                <w:kern w:val="0"/>
                <w:sz w:val="28"/>
                <w:szCs w:val="28"/>
              </w:rPr>
              <w:t>有无违纪、违法、犯罪记录</w:t>
            </w:r>
          </w:p>
        </w:tc>
        <w:tc>
          <w:tcPr>
            <w:tcW w:w="7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560" w:firstLineChars="200"/>
              <w:jc w:val="left"/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26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20" w:lineRule="atLeast"/>
              <w:jc w:val="center"/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color w:val="000000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7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560" w:firstLineChars="200"/>
              <w:jc w:val="left"/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color w:val="000000"/>
                <w:kern w:val="0"/>
                <w:sz w:val="28"/>
                <w:szCs w:val="28"/>
              </w:rPr>
              <w:t>本人郑重承诺,此表所填内容全部真实,如有隐瞒或提供虚假情况,愿意承担所有责任。</w:t>
            </w:r>
          </w:p>
          <w:p>
            <w:pPr>
              <w:widowControl/>
              <w:adjustRightInd w:val="0"/>
              <w:spacing w:line="240" w:lineRule="atLeast"/>
              <w:ind w:firstLine="4480" w:firstLineChars="1600"/>
              <w:jc w:val="left"/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color w:val="000000"/>
                <w:kern w:val="0"/>
                <w:sz w:val="28"/>
                <w:szCs w:val="28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3116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20" w:lineRule="atLeast"/>
              <w:jc w:val="center"/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9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560" w:firstLineChars="200"/>
              <w:jc w:val="left"/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240" w:lineRule="atLeast"/>
              <w:ind w:firstLine="560" w:firstLineChars="200"/>
              <w:jc w:val="left"/>
              <w:rPr>
                <w:rFonts w:hint="eastAsia" w:ascii="仿宋_GB2312" w:hAnsi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240" w:lineRule="atLeast"/>
              <w:jc w:val="left"/>
              <w:rPr>
                <w:rFonts w:hint="eastAsia" w:ascii="仿宋_GB2312" w:hAnsi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pacing w:line="240" w:lineRule="atLeast"/>
              <w:ind w:firstLine="560" w:firstLineChars="200"/>
              <w:jc w:val="left"/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color w:val="000000"/>
                <w:kern w:val="0"/>
                <w:sz w:val="28"/>
                <w:szCs w:val="28"/>
              </w:rPr>
              <w:t xml:space="preserve">                            审核人签名：</w:t>
            </w:r>
          </w:p>
        </w:tc>
      </w:tr>
    </w:tbl>
    <w:p>
      <w:pPr>
        <w:rPr>
          <w:rFonts w:hint="eastAsia" w:eastAsia="仿宋_GB2312"/>
          <w:bCs/>
          <w:szCs w:val="21"/>
        </w:rPr>
      </w:pPr>
    </w:p>
    <w:p>
      <w:pPr>
        <w:rPr>
          <w:rFonts w:hint="eastAsia"/>
        </w:rPr>
      </w:pPr>
      <w:r>
        <w:rPr>
          <w:rFonts w:hint="eastAsia" w:eastAsia="仿宋_GB2312"/>
          <w:bCs/>
          <w:szCs w:val="21"/>
        </w:rPr>
        <w:t>注：本表双面打印。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17D69"/>
    <w:rsid w:val="26A1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2021-02-22T03:04:00Z</dcterms:created>
  <dc:creator>张小英</dc:creator>
  <cp:lastModifiedBy>张小英</cp:lastModifiedBy>
  <dcterms:modified xsi:type="dcterms:W3CDTF">2021-02-22T03:06:01Z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