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053A" w:rsidRPr="0033116B" w:rsidRDefault="0025053A" w:rsidP="0025053A">
      <w:pPr>
        <w:spacing w:line="500" w:lineRule="exact"/>
        <w:ind w:rightChars="234" w:right="491"/>
        <w:rPr>
          <w:rFonts w:ascii="仿宋_GB2312" w:eastAsia="仿宋_GB2312"/>
          <w:color w:val="000000" w:themeColor="text1"/>
          <w:sz w:val="32"/>
          <w:szCs w:val="32"/>
        </w:rPr>
      </w:pPr>
      <w:r w:rsidRPr="0033116B">
        <w:rPr>
          <w:rFonts w:ascii="仿宋_GB2312" w:eastAsia="仿宋_GB2312" w:hint="eastAsia"/>
          <w:color w:val="000000" w:themeColor="text1"/>
          <w:sz w:val="32"/>
          <w:szCs w:val="32"/>
        </w:rPr>
        <w:t>附件1：</w:t>
      </w:r>
      <w:bookmarkStart w:id="0" w:name="_GoBack"/>
      <w:bookmarkEnd w:id="0"/>
    </w:p>
    <w:p w:rsidR="0025053A" w:rsidRPr="0033116B" w:rsidRDefault="0025053A" w:rsidP="0025053A">
      <w:pPr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33116B">
        <w:rPr>
          <w:rFonts w:ascii="黑体" w:eastAsia="黑体" w:hAnsi="黑体" w:hint="eastAsia"/>
          <w:bCs/>
          <w:color w:val="000000" w:themeColor="text1"/>
          <w:sz w:val="32"/>
          <w:szCs w:val="32"/>
        </w:rPr>
        <w:t>202</w:t>
      </w:r>
      <w:r w:rsidRPr="0033116B">
        <w:rPr>
          <w:rFonts w:ascii="黑体" w:eastAsia="黑体" w:hAnsi="黑体"/>
          <w:bCs/>
          <w:color w:val="000000" w:themeColor="text1"/>
          <w:sz w:val="32"/>
          <w:szCs w:val="32"/>
        </w:rPr>
        <w:t>1</w:t>
      </w:r>
      <w:r w:rsidRPr="0033116B">
        <w:rPr>
          <w:rFonts w:ascii="黑体" w:eastAsia="黑体" w:hAnsi="黑体" w:hint="eastAsia"/>
          <w:bCs/>
          <w:color w:val="000000" w:themeColor="text1"/>
          <w:sz w:val="32"/>
          <w:szCs w:val="32"/>
        </w:rPr>
        <w:t>年江苏省宜兴市教育系统公开招聘事业编制幼儿教师</w:t>
      </w:r>
    </w:p>
    <w:p w:rsidR="0025053A" w:rsidRPr="0033116B" w:rsidRDefault="0025053A" w:rsidP="0025053A">
      <w:pPr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33116B">
        <w:rPr>
          <w:rFonts w:ascii="黑体" w:eastAsia="黑体" w:hAnsi="黑体" w:hint="eastAsia"/>
          <w:bCs/>
          <w:color w:val="000000" w:themeColor="text1"/>
          <w:sz w:val="32"/>
          <w:szCs w:val="32"/>
        </w:rPr>
        <w:t>岗位简介表</w:t>
      </w:r>
    </w:p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"/>
        <w:gridCol w:w="850"/>
        <w:gridCol w:w="709"/>
        <w:gridCol w:w="850"/>
        <w:gridCol w:w="709"/>
        <w:gridCol w:w="709"/>
        <w:gridCol w:w="850"/>
        <w:gridCol w:w="851"/>
        <w:gridCol w:w="1559"/>
        <w:gridCol w:w="1134"/>
      </w:tblGrid>
      <w:tr w:rsidR="0033116B" w:rsidRPr="0033116B" w:rsidTr="00913FCA">
        <w:trPr>
          <w:trHeight w:val="544"/>
          <w:jc w:val="center"/>
        </w:trPr>
        <w:tc>
          <w:tcPr>
            <w:tcW w:w="1091" w:type="dxa"/>
            <w:vMerge w:val="restart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3116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827" w:type="dxa"/>
            <w:gridSpan w:val="5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3116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4394" w:type="dxa"/>
            <w:gridSpan w:val="4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3116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招聘条件</w:t>
            </w:r>
          </w:p>
        </w:tc>
      </w:tr>
      <w:tr w:rsidR="0033116B" w:rsidRPr="0033116B" w:rsidTr="00913FCA">
        <w:trPr>
          <w:trHeight w:val="823"/>
          <w:jc w:val="center"/>
        </w:trPr>
        <w:tc>
          <w:tcPr>
            <w:tcW w:w="1091" w:type="dxa"/>
            <w:vMerge/>
            <w:vAlign w:val="center"/>
          </w:tcPr>
          <w:p w:rsidR="001A4465" w:rsidRPr="0033116B" w:rsidRDefault="001A4465" w:rsidP="001A446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3116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</w:t>
            </w:r>
            <w:r w:rsidRPr="0033116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br/>
              <w:t>名称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3116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3116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</w:t>
            </w:r>
            <w:r w:rsidRPr="0033116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br/>
              <w:t>简述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3116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</w:t>
            </w:r>
            <w:r w:rsidRPr="0033116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br/>
              <w:t>类别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3116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招聘</w:t>
            </w:r>
            <w:r w:rsidRPr="0033116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br/>
              <w:t>人数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3116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招聘</w:t>
            </w:r>
          </w:p>
          <w:p w:rsidR="001A4465" w:rsidRPr="0033116B" w:rsidRDefault="001A4465" w:rsidP="001A446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3116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对象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3116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学历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3116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专业及相关条件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3116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备注</w:t>
            </w:r>
          </w:p>
        </w:tc>
      </w:tr>
      <w:tr w:rsidR="0033116B" w:rsidRPr="0033116B" w:rsidTr="00913FCA">
        <w:trPr>
          <w:trHeight w:val="1374"/>
          <w:jc w:val="center"/>
        </w:trPr>
        <w:tc>
          <w:tcPr>
            <w:tcW w:w="1091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3116B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</w:t>
            </w:r>
          </w:p>
          <w:p w:rsidR="001A4465" w:rsidRPr="0033116B" w:rsidRDefault="001A4465" w:rsidP="001A4465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3116B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教育局公办（集体办）幼儿园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3116B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幼儿园</w:t>
            </w:r>
          </w:p>
          <w:p w:rsidR="001A4465" w:rsidRPr="0033116B" w:rsidRDefault="001A4465" w:rsidP="001A4465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3116B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教师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1A4465" w:rsidRPr="0033116B" w:rsidRDefault="001A4465" w:rsidP="001A4465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3116B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Y01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3116B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从事幼儿园教育教学工作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3116B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3116B">
              <w:rPr>
                <w:rFonts w:ascii="宋体" w:hAnsi="宋体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3116B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3116B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3116B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学前教育、学前教育学、早期教育、幼教保育专业；具备幼儿教师资格证。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A4465" w:rsidRPr="0033116B" w:rsidRDefault="001A4465" w:rsidP="001A4465"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3116B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按“县管校聘”精神，工作岗位由教育局在全市（含乡村）统筹分配。</w:t>
            </w:r>
          </w:p>
        </w:tc>
      </w:tr>
      <w:tr w:rsidR="0033116B" w:rsidRPr="0033116B" w:rsidTr="00913FCA">
        <w:trPr>
          <w:trHeight w:val="2039"/>
          <w:jc w:val="center"/>
        </w:trPr>
        <w:tc>
          <w:tcPr>
            <w:tcW w:w="1091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3116B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宜兴市</w:t>
            </w:r>
          </w:p>
          <w:p w:rsidR="001A4465" w:rsidRPr="0033116B" w:rsidRDefault="001A4465" w:rsidP="001A4465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3116B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教育局公办（集体办）幼儿园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3116B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幼儿园</w:t>
            </w:r>
          </w:p>
          <w:p w:rsidR="001A4465" w:rsidRPr="0033116B" w:rsidRDefault="001A4465" w:rsidP="001A4465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3116B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教师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1A4465" w:rsidRPr="0033116B" w:rsidRDefault="001A4465" w:rsidP="001A4465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3116B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Y02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3116B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从事幼儿园教育教学工作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3116B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3116B">
              <w:rPr>
                <w:rFonts w:ascii="宋体" w:hAnsi="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3116B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社会人员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3116B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33116B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专业不限；须在教育行政部门注册登记的幼儿园任教满5周年且目前仍从事幼教工作；必须具备幼儿教师资格证。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A4465" w:rsidRPr="0033116B" w:rsidRDefault="001A4465" w:rsidP="001A4465">
            <w:pPr>
              <w:widowControl/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</w:tbl>
    <w:p w:rsidR="006C4487" w:rsidRPr="0033116B" w:rsidRDefault="001A4465" w:rsidP="001A4465">
      <w:pPr>
        <w:ind w:leftChars="-337" w:left="-708"/>
        <w:rPr>
          <w:color w:val="000000" w:themeColor="text1"/>
        </w:rPr>
      </w:pPr>
      <w:r w:rsidRPr="0033116B">
        <w:rPr>
          <w:rFonts w:ascii="宋体" w:hAnsi="宋体" w:cs="宋体" w:hint="eastAsia"/>
          <w:bCs/>
          <w:color w:val="000000" w:themeColor="text1"/>
          <w:kern w:val="0"/>
          <w:sz w:val="18"/>
          <w:szCs w:val="18"/>
        </w:rPr>
        <w:t>注：招聘对象中的应届毕业生范围详见招聘公告“报考条件”第5点。</w:t>
      </w:r>
    </w:p>
    <w:sectPr w:rsidR="006C4487" w:rsidRPr="0033116B" w:rsidSect="006C4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4792" w:rsidRDefault="00EE4792" w:rsidP="001A4465">
      <w:r>
        <w:separator/>
      </w:r>
    </w:p>
  </w:endnote>
  <w:endnote w:type="continuationSeparator" w:id="0">
    <w:p w:rsidR="00EE4792" w:rsidRDefault="00EE4792" w:rsidP="001A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4792" w:rsidRDefault="00EE4792" w:rsidP="001A4465">
      <w:r>
        <w:separator/>
      </w:r>
    </w:p>
  </w:footnote>
  <w:footnote w:type="continuationSeparator" w:id="0">
    <w:p w:rsidR="00EE4792" w:rsidRDefault="00EE4792" w:rsidP="001A4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53A"/>
    <w:rsid w:val="001007A0"/>
    <w:rsid w:val="001A4465"/>
    <w:rsid w:val="0025053A"/>
    <w:rsid w:val="0033116B"/>
    <w:rsid w:val="005F2750"/>
    <w:rsid w:val="006201C5"/>
    <w:rsid w:val="006C4487"/>
    <w:rsid w:val="00803DCA"/>
    <w:rsid w:val="008210F4"/>
    <w:rsid w:val="00913FCA"/>
    <w:rsid w:val="00B37F67"/>
    <w:rsid w:val="00E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F5F90F-5005-489B-9BD1-C76A5C55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5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446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4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44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Administrator</cp:lastModifiedBy>
  <cp:revision>7</cp:revision>
  <cp:lastPrinted>2021-02-26T00:40:00Z</cp:lastPrinted>
  <dcterms:created xsi:type="dcterms:W3CDTF">2021-02-22T09:36:00Z</dcterms:created>
  <dcterms:modified xsi:type="dcterms:W3CDTF">2021-02-26T00:59:00Z</dcterms:modified>
</cp:coreProperties>
</file>