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562"/>
        <w:gridCol w:w="1381"/>
        <w:gridCol w:w="1577"/>
        <w:gridCol w:w="1577"/>
        <w:gridCol w:w="1922"/>
        <w:gridCol w:w="1381"/>
        <w:gridCol w:w="2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类别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对象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29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22"/>
                <w:szCs w:val="22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办事员（01）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行政辅助类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本科以上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管理学（B12）、文学（B05）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646464"/>
                <w:sz w:val="22"/>
                <w:szCs w:val="22"/>
                <w:bdr w:val="none" w:color="auto" w:sz="0" w:space="0"/>
              </w:rPr>
              <w:t>年龄35周岁以下；需要经常出差、加班。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bCs w:val="0"/>
          <w:color w:val="646464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46464"/>
          <w:spacing w:val="0"/>
          <w:sz w:val="22"/>
          <w:szCs w:val="22"/>
          <w:bdr w:val="none" w:color="auto" w:sz="0" w:space="0"/>
        </w:rPr>
        <w:t>　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骞煎渾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1C8B"/>
    <w:rsid w:val="0A2A5AE8"/>
    <w:rsid w:val="0BA001A5"/>
    <w:rsid w:val="0FE93291"/>
    <w:rsid w:val="1BDA7980"/>
    <w:rsid w:val="1C351703"/>
    <w:rsid w:val="1D5C1295"/>
    <w:rsid w:val="1DC3341B"/>
    <w:rsid w:val="302140F9"/>
    <w:rsid w:val="335A1C8B"/>
    <w:rsid w:val="3DD45B4F"/>
    <w:rsid w:val="3FF512A0"/>
    <w:rsid w:val="4C7577C2"/>
    <w:rsid w:val="583253FB"/>
    <w:rsid w:val="5C8A2BD1"/>
    <w:rsid w:val="5D6C1E59"/>
    <w:rsid w:val="5F343F0C"/>
    <w:rsid w:val="6294305C"/>
    <w:rsid w:val="62947260"/>
    <w:rsid w:val="651D5815"/>
    <w:rsid w:val="66AC0A7C"/>
    <w:rsid w:val="6D4F60F2"/>
    <w:rsid w:val="745378DB"/>
    <w:rsid w:val="7E28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2021-02-25T07:44:00Z</dcterms:created>
  <dc:creator>Administrator</dc:creator>
  <cp:lastModifiedBy>Administrator</cp:lastModifiedBy>
  <dcterms:modified xsi:type="dcterms:W3CDTF">2021-02-26T06:28:00Z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