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 w:rightChars="-1"/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附件2</w:t>
      </w:r>
    </w:p>
    <w:p>
      <w:pPr>
        <w:spacing w:after="156" w:afterLines="50"/>
        <w:jc w:val="center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山西医科大学202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华文中宋" w:eastAsia="方正小标宋简体"/>
          <w:sz w:val="36"/>
          <w:szCs w:val="36"/>
        </w:rPr>
        <w:t>年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急需紧缺专业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36"/>
          <w:szCs w:val="36"/>
        </w:rPr>
        <w:t>人才招聘报名登记表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应聘岗位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在校任职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（担任学生干部或社团兼职情况）</w:t>
            </w:r>
          </w:p>
          <w:p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（简述个人主要科研情况，不超过300字）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（包括外语与计算机水平）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（请简明扼要，不超过200字）</w:t>
            </w: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pStyle w:val="2"/>
        <w:spacing w:line="400" w:lineRule="exact"/>
        <w:rPr>
          <w:rFonts w:asciiTheme="minorEastAsia" w:hAnsiTheme="minorEastAsia" w:eastAsiaTheme="minorEastAsia"/>
          <w:color w:val="0000FF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 xml:space="preserve">注：此表须A4纸正反面打印。电子版发送至 </w:t>
      </w:r>
      <w:r>
        <w:fldChar w:fldCharType="begin"/>
      </w:r>
      <w:r>
        <w:instrText xml:space="preserve"> HYPERLINK "mailto:zhaopin@sxmu.edu.cn"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/>
          <w:szCs w:val="21"/>
        </w:rPr>
        <w:t>zhaopin@sxmu.edu.cn</w:t>
      </w:r>
      <w:r>
        <w:rPr>
          <w:rStyle w:val="7"/>
          <w:rFonts w:hint="eastAsia" w:asciiTheme="minorEastAsia" w:hAnsiTheme="minorEastAsia" w:eastAsiaTheme="minorEastAsia"/>
          <w:szCs w:val="21"/>
        </w:rPr>
        <w:fldChar w:fldCharType="end"/>
      </w: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B9"/>
    <w:rsid w:val="00107FAA"/>
    <w:rsid w:val="001F173A"/>
    <w:rsid w:val="007A7217"/>
    <w:rsid w:val="00844DDD"/>
    <w:rsid w:val="008A241D"/>
    <w:rsid w:val="009865B9"/>
    <w:rsid w:val="009D42EF"/>
    <w:rsid w:val="00BD5B23"/>
    <w:rsid w:val="0D45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99</Words>
  <Characters>570</Characters>
  <Lines>4</Lines>
  <Paragraphs>1</Paragraphs>
  <TotalTime>1</TotalTime>
  <ScaleCrop>false</ScaleCrop>
  <LinksUpToDate>false</LinksUpToDate>
  <CharactersWithSpaces>668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石晓雷</dc:creator>
  <cp:lastModifiedBy>往后余生</cp:lastModifiedBy>
  <dcterms:modified xsi:type="dcterms:W3CDTF">2021-01-06T02:52:53Z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