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绵阳市安州区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2021年上半年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直接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招聘事业单位专业技术人员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w w:val="90"/>
          <w:kern w:val="0"/>
          <w:sz w:val="36"/>
          <w:szCs w:val="36"/>
        </w:rPr>
        <w:t>报名信息表</w:t>
      </w:r>
    </w:p>
    <w:tbl>
      <w:tblPr>
        <w:tblStyle w:val="2"/>
        <w:tblW w:w="9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5"/>
        <w:gridCol w:w="570"/>
        <w:gridCol w:w="458"/>
        <w:gridCol w:w="427"/>
        <w:gridCol w:w="289"/>
        <w:gridCol w:w="806"/>
        <w:gridCol w:w="881"/>
        <w:gridCol w:w="180"/>
        <w:gridCol w:w="216"/>
        <w:gridCol w:w="399"/>
        <w:gridCol w:w="409"/>
        <w:gridCol w:w="78"/>
        <w:gridCol w:w="533"/>
        <w:gridCol w:w="574"/>
        <w:gridCol w:w="1140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>报考单位及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>岗位名称</w:t>
            </w:r>
          </w:p>
        </w:tc>
        <w:tc>
          <w:tcPr>
            <w:tcW w:w="36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岗位代码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照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ab/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 xml:space="preserve">全日制 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38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执业资格</w:t>
            </w:r>
          </w:p>
        </w:tc>
        <w:tc>
          <w:tcPr>
            <w:tcW w:w="32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或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5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初审核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color w:val="auto"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/>
          <w:bCs/>
          <w:color w:val="auto"/>
          <w:sz w:val="24"/>
        </w:rPr>
        <w:t>说明：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 xml:space="preserve"> 1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此表由报考者本人填写；</w:t>
      </w:r>
    </w:p>
    <w:p>
      <w:pPr>
        <w:autoSpaceDE w:val="0"/>
        <w:autoSpaceDN w:val="0"/>
        <w:adjustRightInd w:val="0"/>
        <w:spacing w:line="260" w:lineRule="exact"/>
        <w:ind w:left="839" w:hanging="838" w:hangingChars="466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 xml:space="preserve">         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2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 xml:space="preserve">请报考者如实详尽真实准确地填报个人资料，如所填信息与事实不符，或提供虚假材料的，将取消报考资格，后果由报考者自负； 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color w:val="auto"/>
          <w:sz w:val="18"/>
          <w:szCs w:val="18"/>
          <w:lang w:val="zh-CN"/>
        </w:rPr>
      </w:pPr>
      <w:r>
        <w:rPr>
          <w:rFonts w:hint="eastAsia" w:ascii="宋体" w:hAnsi="宋体"/>
          <w:bCs/>
          <w:color w:val="auto"/>
          <w:sz w:val="18"/>
          <w:szCs w:val="18"/>
        </w:rPr>
        <w:t xml:space="preserve">         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3</w:t>
      </w:r>
      <w:r>
        <w:rPr>
          <w:rFonts w:hint="eastAsia" w:ascii="宋体" w:hAnsi="宋体"/>
          <w:bCs/>
          <w:color w:val="auto"/>
          <w:sz w:val="18"/>
          <w:szCs w:val="18"/>
          <w:lang w:val="en-US" w:eastAsia="zh-CN"/>
        </w:rPr>
        <w:t>.</w:t>
      </w:r>
      <w:r>
        <w:rPr>
          <w:rFonts w:hint="eastAsia" w:ascii="宋体" w:hAnsi="宋体"/>
          <w:bCs/>
          <w:color w:val="auto"/>
          <w:sz w:val="18"/>
          <w:szCs w:val="18"/>
          <w:lang w:val="zh-CN"/>
        </w:rPr>
        <w:t>请报考者仔细阅读公告和报考资格条件，完全符合报考资格条件的填写此表。</w:t>
      </w:r>
    </w:p>
    <w:p>
      <w:pPr>
        <w:spacing w:line="0" w:lineRule="atLeast"/>
        <w:ind w:right="-506" w:rightChars="-241"/>
        <w:rPr>
          <w:rFonts w:hint="eastAsia" w:ascii="宋体" w:hAnsi="宋体" w:cs="楷体_GB2312"/>
          <w:color w:val="auto"/>
          <w:sz w:val="24"/>
          <w:lang w:val="zh-CN"/>
        </w:rPr>
      </w:pPr>
    </w:p>
    <w:p>
      <w:pPr>
        <w:spacing w:line="0" w:lineRule="atLeast"/>
        <w:ind w:right="-506" w:rightChars="-241"/>
      </w:pPr>
      <w:r>
        <w:rPr>
          <w:rFonts w:hint="eastAsia" w:ascii="宋体" w:hAnsi="宋体" w:cs="楷体_GB2312"/>
          <w:color w:val="auto"/>
          <w:sz w:val="24"/>
          <w:lang w:val="zh-CN"/>
        </w:rPr>
        <w:t>考生签名：</w:t>
      </w:r>
      <w:r>
        <w:rPr>
          <w:rFonts w:hint="eastAsia" w:ascii="宋体" w:hAnsi="宋体" w:cs="楷体_GB2312"/>
          <w:color w:val="auto"/>
          <w:sz w:val="24"/>
          <w:u w:val="single"/>
          <w:lang w:val="zh-CN"/>
        </w:rPr>
        <w:t xml:space="preserve">  </w:t>
      </w:r>
      <w:r>
        <w:rPr>
          <w:rFonts w:hint="eastAsia" w:ascii="宋体" w:hAnsi="宋体" w:cs="楷体_GB2312"/>
          <w:b/>
          <w:color w:val="auto"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楷体_GB2312"/>
          <w:b/>
          <w:color w:val="auto"/>
          <w:sz w:val="24"/>
          <w:lang w:val="zh-CN"/>
        </w:rPr>
        <w:t xml:space="preserve">         </w:t>
      </w:r>
      <w:r>
        <w:rPr>
          <w:rFonts w:hint="eastAsia" w:ascii="宋体" w:hAnsi="宋体" w:cs="楷体_GB2312"/>
          <w:b/>
          <w:color w:val="auto"/>
          <w:sz w:val="24"/>
        </w:rPr>
        <w:t xml:space="preserve">            </w:t>
      </w:r>
      <w:r>
        <w:rPr>
          <w:rFonts w:hint="eastAsia" w:ascii="宋体" w:hAnsi="宋体" w:cs="楷体_GB2312"/>
          <w:b/>
          <w:color w:val="auto"/>
          <w:sz w:val="24"/>
          <w:lang w:val="zh-CN"/>
        </w:rPr>
        <w:t xml:space="preserve">             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年</w:t>
      </w:r>
      <w:r>
        <w:rPr>
          <w:rFonts w:ascii="宋体" w:hAnsi="宋体" w:cs="宋体"/>
          <w:bCs/>
          <w:color w:val="auto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月</w:t>
      </w:r>
      <w:r>
        <w:rPr>
          <w:rFonts w:ascii="宋体" w:hAnsi="宋体" w:cs="宋体"/>
          <w:bCs/>
          <w:color w:val="auto"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color w:val="auto"/>
          <w:sz w:val="24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7B8B"/>
    <w:rsid w:val="4E8A7B8B"/>
    <w:rsid w:val="7DF87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2021-03-01T08:30:00Z</dcterms:created>
  <dc:creator>jp</dc:creator>
  <cp:lastModifiedBy>ぺ灬cc果冻ル</cp:lastModifiedBy>
  <dcterms:modified xsi:type="dcterms:W3CDTF">2021-03-02T01:21:44Z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