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b/>
          <w:bCs/>
          <w:sz w:val="32"/>
          <w:szCs w:val="32"/>
          <w:lang w:val="en-US" w:eastAsia="zh-CN"/>
        </w:rPr>
      </w:pPr>
      <w:bookmarkStart w:id="0" w:name="_GoBack"/>
      <w:bookmarkEnd w:id="0"/>
      <w:r>
        <w:rPr>
          <w:rFonts w:hint="eastAsia" w:ascii="方正小标宋简体" w:hAnsi="方正小标宋简体" w:eastAsia="方正小标宋简体" w:cs="方正小标宋简体"/>
          <w:b/>
          <w:bCs/>
          <w:sz w:val="32"/>
          <w:szCs w:val="32"/>
          <w:lang w:val="en-US" w:eastAsia="zh-CN"/>
        </w:rPr>
        <w:t>附件1：</w:t>
      </w:r>
    </w:p>
    <w:p>
      <w:pPr>
        <w:jc w:val="center"/>
        <w:rPr>
          <w:rFonts w:hint="eastAsia" w:ascii="方正小标宋简体" w:hAnsi="方正小标宋简体" w:eastAsia="方正小标宋简体" w:cs="方正小标宋简体"/>
          <w:b/>
          <w:bCs/>
          <w:sz w:val="40"/>
          <w:szCs w:val="48"/>
          <w:lang w:eastAsia="zh-CN"/>
        </w:rPr>
      </w:pPr>
    </w:p>
    <w:p>
      <w:pPr>
        <w:jc w:val="center"/>
        <w:rPr>
          <w:rFonts w:hint="eastAsia" w:ascii="方正小标宋简体" w:hAnsi="方正小标宋简体" w:eastAsia="方正小标宋简体" w:cs="方正小标宋简体"/>
          <w:b/>
          <w:bCs/>
          <w:sz w:val="40"/>
          <w:szCs w:val="48"/>
          <w:lang w:eastAsia="zh-CN"/>
        </w:rPr>
      </w:pPr>
      <w:r>
        <w:rPr>
          <w:rFonts w:hint="eastAsia" w:ascii="方正小标宋简体" w:hAnsi="方正小标宋简体" w:eastAsia="方正小标宋简体" w:cs="方正小标宋简体"/>
          <w:b/>
          <w:bCs/>
          <w:sz w:val="40"/>
          <w:szCs w:val="48"/>
          <w:lang w:val="en-US" w:eastAsia="zh-CN"/>
        </w:rPr>
        <w:t>2021年</w:t>
      </w:r>
      <w:r>
        <w:rPr>
          <w:rFonts w:hint="eastAsia" w:ascii="方正小标宋简体" w:hAnsi="方正小标宋简体" w:eastAsia="方正小标宋简体" w:cs="方正小标宋简体"/>
          <w:b/>
          <w:bCs/>
          <w:sz w:val="40"/>
          <w:szCs w:val="48"/>
          <w:lang w:eastAsia="zh-CN"/>
        </w:rPr>
        <w:t>民权县公开招聘纪委监委派驻机构</w:t>
      </w:r>
    </w:p>
    <w:p>
      <w:pPr>
        <w:jc w:val="center"/>
        <w:rPr>
          <w:rFonts w:hint="eastAsia" w:ascii="方正小标宋简体" w:hAnsi="方正小标宋简体" w:eastAsia="方正小标宋简体" w:cs="方正小标宋简体"/>
          <w:b/>
          <w:bCs/>
          <w:sz w:val="40"/>
          <w:szCs w:val="48"/>
          <w:lang w:eastAsia="zh-CN"/>
        </w:rPr>
      </w:pPr>
      <w:r>
        <w:rPr>
          <w:rFonts w:hint="eastAsia" w:ascii="方正小标宋简体" w:hAnsi="方正小标宋简体" w:eastAsia="方正小标宋简体" w:cs="方正小标宋简体"/>
          <w:b/>
          <w:bCs/>
          <w:sz w:val="40"/>
          <w:szCs w:val="48"/>
          <w:lang w:eastAsia="zh-CN"/>
        </w:rPr>
        <w:t>事业编制工作人员报名表</w:t>
      </w:r>
    </w:p>
    <w:p>
      <w:pPr>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CN"/>
        </w:rPr>
        <w:t>报考专业岗位：</w:t>
      </w:r>
      <w:r>
        <w:rPr>
          <w:rFonts w:hint="eastAsia" w:ascii="仿宋_GB2312" w:hAnsi="仿宋_GB2312" w:eastAsia="仿宋_GB2312" w:cs="仿宋_GB2312"/>
          <w:b w:val="0"/>
          <w:bCs w:val="0"/>
          <w:sz w:val="21"/>
          <w:szCs w:val="21"/>
          <w:lang w:val="en-US" w:eastAsia="zh-CN"/>
        </w:rPr>
        <w:t xml:space="preserve">                                          填报时间：  年   月   日</w:t>
      </w:r>
    </w:p>
    <w:tbl>
      <w:tblPr>
        <w:tblStyle w:val="5"/>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34"/>
        <w:gridCol w:w="93"/>
        <w:gridCol w:w="757"/>
        <w:gridCol w:w="470"/>
        <w:gridCol w:w="380"/>
        <w:gridCol w:w="550"/>
        <w:gridCol w:w="655"/>
        <w:gridCol w:w="382"/>
        <w:gridCol w:w="979"/>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姓  名</w:t>
            </w:r>
          </w:p>
        </w:tc>
        <w:tc>
          <w:tcPr>
            <w:tcW w:w="1134" w:type="dxa"/>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性别</w:t>
            </w:r>
          </w:p>
        </w:tc>
        <w:tc>
          <w:tcPr>
            <w:tcW w:w="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05"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民族</w:t>
            </w:r>
          </w:p>
        </w:tc>
        <w:tc>
          <w:tcPr>
            <w:tcW w:w="1361"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871" w:type="dxa"/>
            <w:vMerge w:val="restart"/>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近期免冠照片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出生年月</w:t>
            </w:r>
          </w:p>
        </w:tc>
        <w:tc>
          <w:tcPr>
            <w:tcW w:w="1134" w:type="dxa"/>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学历</w:t>
            </w:r>
          </w:p>
        </w:tc>
        <w:tc>
          <w:tcPr>
            <w:tcW w:w="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05"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政治面貌</w:t>
            </w:r>
          </w:p>
        </w:tc>
        <w:tc>
          <w:tcPr>
            <w:tcW w:w="1361"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87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身份证号</w:t>
            </w:r>
          </w:p>
        </w:tc>
        <w:tc>
          <w:tcPr>
            <w:tcW w:w="5400"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8"/>
                <w:szCs w:val="28"/>
                <w:vertAlign w:val="baseline"/>
                <w:lang w:val="en-US" w:eastAsia="zh-CN"/>
              </w:rPr>
              <w:t>□□□□□□□□□□□□□□□□□□</w:t>
            </w:r>
          </w:p>
        </w:tc>
        <w:tc>
          <w:tcPr>
            <w:tcW w:w="187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家庭住址</w:t>
            </w:r>
          </w:p>
        </w:tc>
        <w:tc>
          <w:tcPr>
            <w:tcW w:w="5400" w:type="dxa"/>
            <w:gridSpan w:val="9"/>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87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户籍所在地</w:t>
            </w:r>
          </w:p>
        </w:tc>
        <w:tc>
          <w:tcPr>
            <w:tcW w:w="2834" w:type="dxa"/>
            <w:gridSpan w:val="5"/>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05"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联系方式</w:t>
            </w:r>
          </w:p>
        </w:tc>
        <w:tc>
          <w:tcPr>
            <w:tcW w:w="3232" w:type="dxa"/>
            <w:gridSpan w:val="3"/>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第一学历及学位</w:t>
            </w:r>
          </w:p>
        </w:tc>
        <w:tc>
          <w:tcPr>
            <w:tcW w:w="2834" w:type="dxa"/>
            <w:gridSpan w:val="5"/>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05"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毕业院校及专业</w:t>
            </w:r>
          </w:p>
        </w:tc>
        <w:tc>
          <w:tcPr>
            <w:tcW w:w="3232" w:type="dxa"/>
            <w:gridSpan w:val="3"/>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最高学历及学位</w:t>
            </w:r>
          </w:p>
        </w:tc>
        <w:tc>
          <w:tcPr>
            <w:tcW w:w="2834" w:type="dxa"/>
            <w:gridSpan w:val="5"/>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05"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毕业院校及专业</w:t>
            </w:r>
          </w:p>
        </w:tc>
        <w:tc>
          <w:tcPr>
            <w:tcW w:w="3232" w:type="dxa"/>
            <w:gridSpan w:val="3"/>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现工作单位</w:t>
            </w:r>
          </w:p>
        </w:tc>
        <w:tc>
          <w:tcPr>
            <w:tcW w:w="4039" w:type="dxa"/>
            <w:gridSpan w:val="7"/>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361"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单位性质</w:t>
            </w:r>
          </w:p>
        </w:tc>
        <w:tc>
          <w:tcPr>
            <w:tcW w:w="1871" w:type="dxa"/>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5"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个人学习及工作</w:t>
            </w:r>
          </w:p>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简历</w:t>
            </w:r>
          </w:p>
        </w:tc>
        <w:tc>
          <w:tcPr>
            <w:tcW w:w="7271" w:type="dxa"/>
            <w:gridSpan w:val="10"/>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01" w:type="dxa"/>
            <w:vMerge w:val="restart"/>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主要社会关系</w:t>
            </w: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称谓</w:t>
            </w: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姓名</w:t>
            </w:r>
          </w:p>
        </w:tc>
        <w:tc>
          <w:tcPr>
            <w:tcW w:w="93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出生</w:t>
            </w:r>
          </w:p>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年月</w:t>
            </w:r>
          </w:p>
        </w:tc>
        <w:tc>
          <w:tcPr>
            <w:tcW w:w="103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政治</w:t>
            </w:r>
          </w:p>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面貌</w:t>
            </w:r>
          </w:p>
        </w:tc>
        <w:tc>
          <w:tcPr>
            <w:tcW w:w="2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1" w:type="dxa"/>
            <w:vMerge w:val="continue"/>
            <w:vAlign w:val="center"/>
          </w:tcPr>
          <w:p>
            <w:pPr>
              <w:jc w:val="center"/>
            </w:pPr>
          </w:p>
        </w:tc>
        <w:tc>
          <w:tcPr>
            <w:tcW w:w="1227" w:type="dxa"/>
            <w:gridSpan w:val="2"/>
            <w:vAlign w:val="center"/>
          </w:tcPr>
          <w:p>
            <w:pPr>
              <w:jc w:val="center"/>
            </w:pPr>
          </w:p>
        </w:tc>
        <w:tc>
          <w:tcPr>
            <w:tcW w:w="1227" w:type="dxa"/>
            <w:gridSpan w:val="2"/>
            <w:vAlign w:val="center"/>
          </w:tcPr>
          <w:p>
            <w:pPr>
              <w:jc w:val="center"/>
            </w:pPr>
          </w:p>
        </w:tc>
        <w:tc>
          <w:tcPr>
            <w:tcW w:w="930" w:type="dxa"/>
            <w:gridSpan w:val="2"/>
            <w:vAlign w:val="center"/>
          </w:tcPr>
          <w:p>
            <w:pPr>
              <w:jc w:val="center"/>
            </w:pPr>
          </w:p>
        </w:tc>
        <w:tc>
          <w:tcPr>
            <w:tcW w:w="1037" w:type="dxa"/>
            <w:gridSpan w:val="2"/>
            <w:vAlign w:val="center"/>
          </w:tcPr>
          <w:p>
            <w:pPr>
              <w:jc w:val="center"/>
            </w:pPr>
          </w:p>
        </w:tc>
        <w:tc>
          <w:tcPr>
            <w:tcW w:w="2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93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03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2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93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03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2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93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03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2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1" w:type="dxa"/>
            <w:vMerge w:val="continue"/>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22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93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1037"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c>
          <w:tcPr>
            <w:tcW w:w="2850" w:type="dxa"/>
            <w:gridSpan w:val="2"/>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与县纪委监委机关现职工作人员有夫妻、直系血亲、三代以内旁系血亲或近姻亲关系情况</w:t>
            </w:r>
          </w:p>
        </w:tc>
        <w:tc>
          <w:tcPr>
            <w:tcW w:w="7271" w:type="dxa"/>
            <w:gridSpan w:val="10"/>
            <w:vAlign w:val="center"/>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本人承诺</w:t>
            </w:r>
          </w:p>
        </w:tc>
        <w:tc>
          <w:tcPr>
            <w:tcW w:w="7271" w:type="dxa"/>
            <w:gridSpan w:val="10"/>
            <w:vAlign w:val="top"/>
          </w:tcPr>
          <w:p>
            <w:pPr>
              <w:jc w:val="both"/>
              <w:rPr>
                <w:rFonts w:hint="eastAsia" w:ascii="仿宋_GB2312" w:hAnsi="仿宋_GB2312" w:eastAsia="仿宋_GB2312" w:cs="仿宋_GB2312"/>
                <w:b w:val="0"/>
                <w:bCs w:val="0"/>
                <w:sz w:val="21"/>
                <w:szCs w:val="21"/>
                <w:vertAlign w:val="baseline"/>
                <w:lang w:val="en-US" w:eastAsia="zh-CN"/>
              </w:rPr>
            </w:pPr>
          </w:p>
          <w:p>
            <w:pPr>
              <w:jc w:val="both"/>
              <w:rPr>
                <w:rFonts w:hint="eastAsia" w:ascii="仿宋_GB2312" w:hAnsi="仿宋_GB2312" w:eastAsia="仿宋_GB2312" w:cs="仿宋_GB2312"/>
                <w:b w:val="0"/>
                <w:bCs w:val="0"/>
                <w:sz w:val="21"/>
                <w:szCs w:val="21"/>
                <w:vertAlign w:val="baseline"/>
                <w:lang w:val="en-US" w:eastAsia="zh-CN"/>
              </w:rPr>
            </w:pPr>
          </w:p>
          <w:p>
            <w:pPr>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人已详细阅读了招聘方案公告，确认符合招聘条件及专业岗位要求。本人保证所填写信息准确无误，提交的材料真实有效。如因个人原因填报失实或不符合招聘条件和专业岗位要求而被取消招聘资格的，由本人负责。</w:t>
            </w:r>
          </w:p>
          <w:p>
            <w:pPr>
              <w:jc w:val="both"/>
              <w:rPr>
                <w:rFonts w:hint="eastAsia" w:ascii="仿宋_GB2312" w:hAnsi="仿宋_GB2312" w:eastAsia="仿宋_GB2312" w:cs="仿宋_GB2312"/>
                <w:b w:val="0"/>
                <w:bCs w:val="0"/>
                <w:sz w:val="21"/>
                <w:szCs w:val="21"/>
                <w:vertAlign w:val="baseline"/>
                <w:lang w:val="en-US" w:eastAsia="zh-CN"/>
              </w:rPr>
            </w:pPr>
          </w:p>
          <w:p>
            <w:pPr>
              <w:jc w:val="both"/>
              <w:rPr>
                <w:rFonts w:hint="eastAsia" w:ascii="仿宋_GB2312" w:hAnsi="仿宋_GB2312" w:eastAsia="仿宋_GB2312" w:cs="仿宋_GB2312"/>
                <w:b w:val="0"/>
                <w:bCs w:val="0"/>
                <w:sz w:val="21"/>
                <w:szCs w:val="21"/>
                <w:vertAlign w:val="baseline"/>
                <w:lang w:val="en-US" w:eastAsia="zh-CN"/>
              </w:rPr>
            </w:pPr>
          </w:p>
          <w:p>
            <w:pPr>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报名人签名：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资格审查意见</w:t>
            </w:r>
          </w:p>
        </w:tc>
        <w:tc>
          <w:tcPr>
            <w:tcW w:w="7271" w:type="dxa"/>
            <w:gridSpan w:val="10"/>
            <w:vAlign w:val="bottom"/>
          </w:tcPr>
          <w:p>
            <w:pPr>
              <w:jc w:val="both"/>
              <w:rPr>
                <w:rFonts w:hint="default" w:ascii="仿宋_GB2312" w:hAnsi="仿宋_GB2312" w:eastAsia="仿宋_GB2312" w:cs="仿宋_GB2312"/>
                <w:b w:val="0"/>
                <w:bCs w:val="0"/>
                <w:sz w:val="21"/>
                <w:szCs w:val="21"/>
                <w:u w:val="none"/>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审查人签字：</w:t>
            </w:r>
            <w:r>
              <w:rPr>
                <w:rFonts w:hint="eastAsia" w:ascii="仿宋_GB2312" w:hAnsi="仿宋_GB2312" w:eastAsia="仿宋_GB2312" w:cs="仿宋_GB2312"/>
                <w:b w:val="0"/>
                <w:bCs w:val="0"/>
                <w:sz w:val="21"/>
                <w:szCs w:val="21"/>
                <w:u w:val="single"/>
                <w:vertAlign w:val="baseline"/>
                <w:lang w:val="en-US" w:eastAsia="zh-CN"/>
              </w:rPr>
              <w:t xml:space="preserve">          </w:t>
            </w:r>
            <w:r>
              <w:rPr>
                <w:rFonts w:hint="eastAsia" w:ascii="仿宋_GB2312" w:hAnsi="仿宋_GB2312" w:eastAsia="仿宋_GB2312" w:cs="仿宋_GB2312"/>
                <w:b w:val="0"/>
                <w:bCs w:val="0"/>
                <w:sz w:val="21"/>
                <w:szCs w:val="21"/>
                <w:u w:val="none"/>
                <w:vertAlign w:val="baseline"/>
                <w:lang w:val="en-US" w:eastAsia="zh-CN"/>
              </w:rPr>
              <w:t xml:space="preserve"> </w:t>
            </w:r>
            <w:r>
              <w:rPr>
                <w:rFonts w:hint="eastAsia" w:ascii="仿宋_GB2312" w:hAnsi="仿宋_GB2312" w:eastAsia="仿宋_GB2312" w:cs="仿宋_GB2312"/>
                <w:b w:val="0"/>
                <w:bCs w:val="0"/>
                <w:sz w:val="21"/>
                <w:szCs w:val="21"/>
                <w:u w:val="single"/>
                <w:vertAlign w:val="baseline"/>
                <w:lang w:val="en-US" w:eastAsia="zh-CN"/>
              </w:rPr>
              <w:t xml:space="preserve">          </w:t>
            </w:r>
            <w:r>
              <w:rPr>
                <w:rFonts w:hint="eastAsia" w:ascii="仿宋_GB2312" w:hAnsi="仿宋_GB2312" w:eastAsia="仿宋_GB2312" w:cs="仿宋_GB2312"/>
                <w:b w:val="0"/>
                <w:bCs w:val="0"/>
                <w:sz w:val="21"/>
                <w:szCs w:val="21"/>
                <w:u w:val="none"/>
                <w:vertAlign w:val="baseline"/>
                <w:lang w:val="en-US" w:eastAsia="zh-CN"/>
              </w:rPr>
              <w:t xml:space="preserve">                 </w:t>
            </w:r>
            <w:r>
              <w:rPr>
                <w:rFonts w:hint="eastAsia" w:ascii="仿宋_GB2312" w:hAnsi="仿宋_GB2312" w:eastAsia="仿宋_GB2312" w:cs="仿宋_GB2312"/>
                <w:b w:val="0"/>
                <w:bCs w:val="0"/>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7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备注</w:t>
            </w:r>
          </w:p>
        </w:tc>
        <w:tc>
          <w:tcPr>
            <w:tcW w:w="7271" w:type="dxa"/>
            <w:gridSpan w:val="10"/>
            <w:vAlign w:val="top"/>
          </w:tcPr>
          <w:p>
            <w:pPr>
              <w:numPr>
                <w:ilvl w:val="0"/>
                <w:numId w:val="1"/>
              </w:numPr>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本表由报考人员用黑色笔如实填写，字迹要清晰、工整；</w:t>
            </w:r>
          </w:p>
          <w:p>
            <w:pPr>
              <w:numPr>
                <w:ilvl w:val="0"/>
                <w:numId w:val="1"/>
              </w:numPr>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简历从高中开始填写；</w:t>
            </w:r>
          </w:p>
          <w:p>
            <w:pPr>
              <w:numPr>
                <w:ilvl w:val="0"/>
                <w:numId w:val="1"/>
              </w:numPr>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联系方式确保24小时畅通。</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专业类别</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一、文秘类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"https://baike.baidu.com/item/%E6%B1%89%E8%AF%AD%E8%A8%80%E6%96%87%E5%AD%A6" \t "https://baike.baidu.com/item/%E5%85%AC%E5%8A%A1%E5%91%98%E8%80%83%E8%AF%95%E4%B8%93%E4%B8%9A%E5%88%86%E7%B1%BB/_blank"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汉语言文学</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含汉语言文学教育)、汉语言、中国语言文化、应用语言学、文学、中国文学、新闻学、汉语言文学与文化传播、秘书学、中文应用、文秘与档案、文秘、秘书、现代秘书与微机应用、涉外文秘与公共关系、文秘与办公自动化、科技文秘、司法文秘、经济秘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二、法律类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法学、经济法、刑事司法、法律、行政法、知识产权法、经济法律事务、行政法律事务。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三、财经、审计类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计学、会计、财务管理、理财学、会计电算化、财务会计电算化、外贸会计、资产评估、财务会计、工业会计、会计与审计、注册会计师、建筑财务会计、财务会计教育、会计与统计核算、企业管理与财务会计、金融会计、工业企业财务会计、三资企业财务会计、统计学、审计学、审计、财政学、财政税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37FE9"/>
    <w:multiLevelType w:val="singleLevel"/>
    <w:tmpl w:val="36337F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43714"/>
    <w:rsid w:val="003315BA"/>
    <w:rsid w:val="018246F3"/>
    <w:rsid w:val="02687097"/>
    <w:rsid w:val="037D497E"/>
    <w:rsid w:val="06A05B07"/>
    <w:rsid w:val="077A09F9"/>
    <w:rsid w:val="07DD571A"/>
    <w:rsid w:val="08184F7F"/>
    <w:rsid w:val="0C8E5471"/>
    <w:rsid w:val="0CCE33EB"/>
    <w:rsid w:val="0E5C219E"/>
    <w:rsid w:val="0E9A31F8"/>
    <w:rsid w:val="0F4E17FF"/>
    <w:rsid w:val="0FBD3EEF"/>
    <w:rsid w:val="116F0915"/>
    <w:rsid w:val="12193215"/>
    <w:rsid w:val="126058D7"/>
    <w:rsid w:val="12877F17"/>
    <w:rsid w:val="14920645"/>
    <w:rsid w:val="14BA7479"/>
    <w:rsid w:val="15E23BF8"/>
    <w:rsid w:val="163645FB"/>
    <w:rsid w:val="17555A58"/>
    <w:rsid w:val="1758494B"/>
    <w:rsid w:val="180D39D7"/>
    <w:rsid w:val="195D5296"/>
    <w:rsid w:val="1A5453F3"/>
    <w:rsid w:val="1AAB771C"/>
    <w:rsid w:val="1AC0395C"/>
    <w:rsid w:val="1BDE0A79"/>
    <w:rsid w:val="1CE1223C"/>
    <w:rsid w:val="229B7A05"/>
    <w:rsid w:val="24B577BB"/>
    <w:rsid w:val="25C959B5"/>
    <w:rsid w:val="25DA0CC4"/>
    <w:rsid w:val="26F25B30"/>
    <w:rsid w:val="29D969BA"/>
    <w:rsid w:val="29F258AC"/>
    <w:rsid w:val="2BC8042B"/>
    <w:rsid w:val="2C7175E4"/>
    <w:rsid w:val="2D830B19"/>
    <w:rsid w:val="2E043714"/>
    <w:rsid w:val="2E7472D1"/>
    <w:rsid w:val="2F10305C"/>
    <w:rsid w:val="32066745"/>
    <w:rsid w:val="32AF3F79"/>
    <w:rsid w:val="331334FA"/>
    <w:rsid w:val="33FD7AC8"/>
    <w:rsid w:val="36337F81"/>
    <w:rsid w:val="37443A3D"/>
    <w:rsid w:val="37D7188E"/>
    <w:rsid w:val="38072F61"/>
    <w:rsid w:val="3A6B4FF6"/>
    <w:rsid w:val="3AE14871"/>
    <w:rsid w:val="3CF27790"/>
    <w:rsid w:val="3E4A687D"/>
    <w:rsid w:val="3E7E1D2F"/>
    <w:rsid w:val="3EE510D1"/>
    <w:rsid w:val="402F4412"/>
    <w:rsid w:val="408D6EA3"/>
    <w:rsid w:val="41AE01E5"/>
    <w:rsid w:val="445B3FB5"/>
    <w:rsid w:val="462A5FA2"/>
    <w:rsid w:val="48914F45"/>
    <w:rsid w:val="4F197A28"/>
    <w:rsid w:val="516E66DF"/>
    <w:rsid w:val="517122D2"/>
    <w:rsid w:val="52EB4941"/>
    <w:rsid w:val="53940D9A"/>
    <w:rsid w:val="54E94651"/>
    <w:rsid w:val="54F03FEC"/>
    <w:rsid w:val="559E120F"/>
    <w:rsid w:val="55C14CAE"/>
    <w:rsid w:val="55EA3020"/>
    <w:rsid w:val="566C0389"/>
    <w:rsid w:val="5AD464E0"/>
    <w:rsid w:val="5BD32B8A"/>
    <w:rsid w:val="5C4D5AE8"/>
    <w:rsid w:val="5E1C043F"/>
    <w:rsid w:val="5E6A26C2"/>
    <w:rsid w:val="61217A0B"/>
    <w:rsid w:val="61A62777"/>
    <w:rsid w:val="64810DC7"/>
    <w:rsid w:val="649907B7"/>
    <w:rsid w:val="64BC7AC7"/>
    <w:rsid w:val="65065B64"/>
    <w:rsid w:val="67BD76A4"/>
    <w:rsid w:val="67EF1EAC"/>
    <w:rsid w:val="687D114B"/>
    <w:rsid w:val="693C1127"/>
    <w:rsid w:val="6EFF7115"/>
    <w:rsid w:val="722C5629"/>
    <w:rsid w:val="729B785B"/>
    <w:rsid w:val="72A14A64"/>
    <w:rsid w:val="73B34546"/>
    <w:rsid w:val="75E346E2"/>
    <w:rsid w:val="76407CC2"/>
    <w:rsid w:val="76BA1A98"/>
    <w:rsid w:val="77407D12"/>
    <w:rsid w:val="77A8512E"/>
    <w:rsid w:val="79A00601"/>
    <w:rsid w:val="7A761235"/>
    <w:rsid w:val="7C0379E7"/>
    <w:rsid w:val="7E8C4295"/>
    <w:rsid w:val="7F845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2021-03-01T12:39:00Z</dcterms:created>
  <dc:creator>Administrator</dc:creator>
  <cp:lastModifiedBy>ぺ灬cc果冻ル</cp:lastModifiedBy>
  <cp:lastPrinted>2021-03-05T07:52:00Z</cp:lastPrinted>
  <dcterms:modified xsi:type="dcterms:W3CDTF">2021-03-05T10:14:41Z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