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4" w:rsidRDefault="009E0EB5">
      <w:pPr>
        <w:pStyle w:val="a3"/>
        <w:widowControl/>
        <w:shd w:val="clear" w:color="auto" w:fill="FFFFFF"/>
        <w:spacing w:beforeAutospacing="0" w:after="300" w:afterAutospacing="0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1:</w:t>
      </w:r>
    </w:p>
    <w:p w:rsidR="00B85104" w:rsidRDefault="009E0EB5">
      <w:pPr>
        <w:pStyle w:val="a3"/>
        <w:widowControl/>
        <w:shd w:val="clear" w:color="auto" w:fill="FFFFFF"/>
        <w:spacing w:before="156" w:beforeAutospacing="0" w:after="312" w:afterAutospacing="0" w:line="560" w:lineRule="atLeast"/>
        <w:jc w:val="center"/>
        <w:rPr>
          <w:rFonts w:ascii="黑体" w:eastAsia="黑体" w:hAnsi="黑体" w:cs="黑体"/>
          <w:b/>
          <w:bCs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2"/>
          <w:sz w:val="36"/>
          <w:szCs w:val="36"/>
        </w:rPr>
        <w:t>博爱县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第一中学</w:t>
      </w:r>
      <w:r>
        <w:rPr>
          <w:rFonts w:ascii="黑体" w:eastAsia="黑体" w:hAnsi="黑体" w:cs="黑体" w:hint="eastAsia"/>
          <w:b/>
          <w:bCs/>
          <w:kern w:val="2"/>
          <w:sz w:val="36"/>
          <w:szCs w:val="36"/>
        </w:rPr>
        <w:t>2020年</w:t>
      </w:r>
      <w:r>
        <w:rPr>
          <w:rFonts w:ascii="黑体" w:eastAsia="黑体" w:hAnsi="黑体" w:cs="黑体" w:hint="eastAsia"/>
          <w:b/>
          <w:bCs/>
          <w:kern w:val="2"/>
          <w:sz w:val="36"/>
          <w:szCs w:val="36"/>
        </w:rPr>
        <w:t>引进招聘教师岗位表</w:t>
      </w:r>
    </w:p>
    <w:tbl>
      <w:tblPr>
        <w:tblW w:w="8985" w:type="dxa"/>
        <w:tblInd w:w="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3"/>
        <w:gridCol w:w="1650"/>
        <w:gridCol w:w="1920"/>
        <w:gridCol w:w="3382"/>
      </w:tblGrid>
      <w:tr w:rsidR="00B85104">
        <w:trPr>
          <w:trHeight w:val="1047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 w:line="500" w:lineRule="atLeast"/>
              <w:jc w:val="center"/>
              <w:rPr>
                <w:color w:val="333333"/>
              </w:rPr>
            </w:pPr>
            <w:r>
              <w:rPr>
                <w:rFonts w:ascii="黑体" w:eastAsia="黑体" w:hAnsi="宋体" w:cs="黑体"/>
                <w:color w:val="000000"/>
                <w:sz w:val="28"/>
                <w:szCs w:val="28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  </w:t>
            </w: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 w:line="500" w:lineRule="atLeas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 w:line="500" w:lineRule="atLeast"/>
              <w:jc w:val="center"/>
              <w:rPr>
                <w:color w:val="333333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 w:line="500" w:lineRule="atLeast"/>
              <w:jc w:val="center"/>
              <w:rPr>
                <w:color w:val="333333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专业及资格要求</w:t>
            </w:r>
          </w:p>
        </w:tc>
      </w:tr>
      <w:tr w:rsidR="00B85104">
        <w:trPr>
          <w:trHeight w:val="853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高中语文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符合报考条件</w:t>
            </w:r>
          </w:p>
        </w:tc>
      </w:tr>
      <w:tr w:rsidR="00B85104">
        <w:trPr>
          <w:trHeight w:val="853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高中数学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符合报考条件</w:t>
            </w:r>
          </w:p>
        </w:tc>
      </w:tr>
      <w:tr w:rsidR="00B85104">
        <w:trPr>
          <w:trHeight w:val="853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高中英语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符合报考条件</w:t>
            </w:r>
          </w:p>
        </w:tc>
      </w:tr>
      <w:tr w:rsidR="00B85104">
        <w:trPr>
          <w:trHeight w:val="853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高中政治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符合报考条件</w:t>
            </w:r>
          </w:p>
        </w:tc>
      </w:tr>
      <w:tr w:rsidR="00B85104">
        <w:trPr>
          <w:trHeight w:val="853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高中地理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符合报考条件</w:t>
            </w:r>
          </w:p>
        </w:tc>
      </w:tr>
      <w:tr w:rsidR="00B85104">
        <w:trPr>
          <w:trHeight w:val="853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高中物理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符合报考条件</w:t>
            </w:r>
          </w:p>
        </w:tc>
      </w:tr>
      <w:tr w:rsidR="00B85104">
        <w:trPr>
          <w:trHeight w:val="853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高中化学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符合报考条件</w:t>
            </w:r>
          </w:p>
        </w:tc>
      </w:tr>
      <w:tr w:rsidR="00B85104">
        <w:trPr>
          <w:trHeight w:val="853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高中生物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85104" w:rsidRDefault="009E0EB5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符合报考条件</w:t>
            </w:r>
          </w:p>
        </w:tc>
      </w:tr>
    </w:tbl>
    <w:p w:rsidR="00B85104" w:rsidRDefault="009E0EB5">
      <w:pPr>
        <w:pStyle w:val="a3"/>
        <w:widowControl/>
        <w:shd w:val="clear" w:color="auto" w:fill="FFFFFF"/>
        <w:spacing w:beforeAutospacing="0" w:after="300" w:afterAutospacing="0" w:line="6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  <w:shd w:val="clear" w:color="auto" w:fill="FFFFFF"/>
        </w:rPr>
        <w:t> </w:t>
      </w:r>
    </w:p>
    <w:p w:rsidR="00B85104" w:rsidRDefault="009E0EB5">
      <w:pPr>
        <w:pStyle w:val="a3"/>
        <w:widowControl/>
        <w:shd w:val="clear" w:color="auto" w:fill="FFFFFF"/>
        <w:spacing w:beforeAutospacing="0" w:after="300" w:afterAutospacing="0" w:line="44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21"/>
          <w:szCs w:val="21"/>
          <w:shd w:val="clear" w:color="auto" w:fill="FFFFFF"/>
        </w:rPr>
        <w:t>备注</w:t>
      </w:r>
      <w:r>
        <w:rPr>
          <w:rFonts w:ascii="黑体" w:eastAsia="黑体" w:hAnsi="宋体" w:cs="黑体" w:hint="eastAsia"/>
          <w:color w:val="000000"/>
          <w:sz w:val="21"/>
          <w:szCs w:val="21"/>
          <w:shd w:val="clear" w:color="auto" w:fill="FFFFFF"/>
        </w:rPr>
        <w:t>:</w:t>
      </w:r>
      <w:r>
        <w:rPr>
          <w:rFonts w:ascii="黑体" w:eastAsia="黑体" w:hAnsi="宋体" w:cs="黑体" w:hint="eastAsia"/>
          <w:color w:val="000000"/>
          <w:sz w:val="21"/>
          <w:szCs w:val="21"/>
          <w:shd w:val="clear" w:color="auto" w:fill="FFFFFF"/>
        </w:rPr>
        <w:t>本次引进招聘的岗位均为专业技术岗位。</w:t>
      </w:r>
    </w:p>
    <w:p w:rsidR="00B85104" w:rsidRDefault="00B85104"/>
    <w:sectPr w:rsidR="00B85104" w:rsidSect="00B85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1C5263"/>
    <w:rsid w:val="009E0EB5"/>
    <w:rsid w:val="00B85104"/>
    <w:rsid w:val="0CE71680"/>
    <w:rsid w:val="1D6851B2"/>
    <w:rsid w:val="259D323A"/>
    <w:rsid w:val="361C5263"/>
    <w:rsid w:val="6EC4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510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2020-06-18T01:43:00Z</dcterms:created>
  <dcterms:modified xsi:type="dcterms:W3CDTF">2021-03-09T01:54:00Z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