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both"/>
        <w:rPr>
          <w:rFonts w:hint="eastAsia" w:ascii="仿宋" w:eastAsia="仿宋" w:cs="仿宋"/>
          <w:color w:val="000000"/>
          <w:spacing w:val="15"/>
          <w:sz w:val="32"/>
          <w:szCs w:val="28"/>
          <w:lang w:bidi="ar-SA"/>
        </w:rPr>
      </w:pPr>
      <w:r>
        <w:rPr>
          <w:rFonts w:hint="eastAsia" w:ascii="仿宋" w:eastAsia="仿宋" w:cs="仿宋"/>
          <w:color w:val="000000"/>
          <w:spacing w:val="15"/>
          <w:sz w:val="32"/>
          <w:szCs w:val="28"/>
          <w:lang w:bidi="ar-SA"/>
        </w:rPr>
        <w:t>附件：</w:t>
      </w:r>
    </w:p>
    <w:p>
      <w:pPr>
        <w:widowControl/>
        <w:spacing w:after="156" w:line="400" w:lineRule="exact"/>
        <w:jc w:val="center"/>
        <w:rPr>
          <w:rFonts w:hint="eastAsia" w:ascii="宋体"/>
          <w:b/>
          <w:bCs/>
          <w:color w:val="000000"/>
          <w:kern w:val="0"/>
          <w:sz w:val="32"/>
          <w:szCs w:val="28"/>
        </w:rPr>
      </w:pPr>
      <w:r>
        <w:rPr>
          <w:rFonts w:hint="eastAsia" w:ascii="ˎ̥" w:hAnsi="ˎ̥"/>
          <w:b/>
          <w:color w:val="000000"/>
          <w:sz w:val="32"/>
          <w:szCs w:val="30"/>
        </w:rPr>
        <w:t>佛冈县社会保险基金管理局岗位合同工报名表</w:t>
      </w:r>
    </w:p>
    <w:tbl>
      <w:tblPr>
        <w:tblStyle w:val="3"/>
        <w:tblW w:w="946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9"/>
        <w:gridCol w:w="108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291"/>
        <w:gridCol w:w="15"/>
        <w:gridCol w:w="306"/>
        <w:gridCol w:w="306"/>
        <w:gridCol w:w="306"/>
        <w:gridCol w:w="306"/>
        <w:gridCol w:w="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身份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5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贴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一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寸</w:t>
            </w:r>
          </w:p>
          <w:p>
            <w:pPr>
              <w:spacing w:line="340" w:lineRule="exact"/>
              <w:ind w:left="-107" w:leftChars="-51" w:firstLine="107" w:firstLineChars="51"/>
              <w:jc w:val="center"/>
            </w:pPr>
            <w:r>
              <w:rPr>
                <w:rFonts w:hint="eastAsia"/>
              </w:rPr>
              <w:t>近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户籍所在地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户籍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性质</w:t>
            </w:r>
          </w:p>
        </w:tc>
        <w:tc>
          <w:tcPr>
            <w:tcW w:w="1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54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547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3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315" w:firstLineChars="150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74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职称及取得时间</w:t>
            </w:r>
          </w:p>
        </w:tc>
        <w:tc>
          <w:tcPr>
            <w:tcW w:w="2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74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职业资格证</w:t>
            </w:r>
          </w:p>
        </w:tc>
        <w:tc>
          <w:tcPr>
            <w:tcW w:w="2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3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2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7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kern w:val="56"/>
              </w:rPr>
            </w:pPr>
            <w:r>
              <w:rPr>
                <w:rFonts w:hint="eastAsia" w:ascii="宋体"/>
                <w:kern w:val="56"/>
              </w:rPr>
              <w:t>邮政编码</w:t>
            </w:r>
          </w:p>
        </w:tc>
        <w:tc>
          <w:tcPr>
            <w:tcW w:w="2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8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eastAsia" w:ascii="仿宋_GB2312" w:eastAsia="仿宋_GB2312"/>
                <w:kern w:val="56"/>
              </w:rPr>
            </w:pP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工作、学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习简历（从初中开始填写）</w:t>
            </w:r>
          </w:p>
        </w:tc>
        <w:tc>
          <w:tcPr>
            <w:tcW w:w="802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kern w:val="56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家庭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02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kern w:val="5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kern w:val="56"/>
              </w:rPr>
            </w:pPr>
            <w:r>
              <w:rPr>
                <w:rFonts w:hint="eastAsia"/>
              </w:rPr>
              <w:t>奖惩纪录</w:t>
            </w:r>
          </w:p>
        </w:tc>
        <w:tc>
          <w:tcPr>
            <w:tcW w:w="802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仿宋_GB2312" w:eastAsia="仿宋_GB2312"/>
                <w:kern w:val="5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46534"/>
    <w:rsid w:val="40A46534"/>
    <w:rsid w:val="46312C9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roid Sans" w:hAnsi="Droid Sans" w:eastAsia="ˎ̥" w:cs="Droid Sans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2020-06-25T05:47:00Z</dcterms:created>
  <dc:creator>HUAWEI</dc:creator>
  <cp:lastModifiedBy>Administrator</cp:lastModifiedBy>
  <dcterms:modified xsi:type="dcterms:W3CDTF">2021-03-01T06:43:55Z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