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asciiTheme="minorEastAsia" w:hAnsiTheme="minorEastAsia" w:eastAsiaTheme="minorEastAsia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cs="方正小标宋_GBK" w:asciiTheme="minorEastAsia" w:hAnsiTheme="minorEastAsia" w:eastAsiaTheme="minorEastAsia"/>
          <w:color w:val="000000"/>
          <w:sz w:val="32"/>
          <w:szCs w:val="32"/>
          <w:shd w:val="clear" w:color="auto" w:fill="FFFFFF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6"/>
          <w:szCs w:val="36"/>
          <w:shd w:val="clear" w:color="auto" w:fill="FFFFFF"/>
          <w:lang w:eastAsia="zh-CN"/>
        </w:rPr>
        <w:t>巨野县金山文化旅游区综合服务中心公开招聘</w:t>
      </w:r>
    </w:p>
    <w:p>
      <w:pPr>
        <w:jc w:val="center"/>
        <w:rPr>
          <w:rFonts w:ascii="宋体" w:hAnsi="宋体" w:cs="宋体"/>
          <w:b/>
          <w:color w:val="000000"/>
          <w:spacing w:val="-1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6"/>
          <w:szCs w:val="36"/>
          <w:shd w:val="clear" w:color="auto" w:fill="FFFFFF"/>
          <w:lang w:eastAsia="zh-CN"/>
        </w:rPr>
        <w:t>急需专业人才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6"/>
          <w:szCs w:val="36"/>
          <w:shd w:val="clear" w:color="auto" w:fill="FFFFFF"/>
        </w:rPr>
        <w:t>报名登记表</w:t>
      </w:r>
    </w:p>
    <w:tbl>
      <w:tblPr>
        <w:tblStyle w:val="5"/>
        <w:tblW w:w="9360" w:type="dxa"/>
        <w:tblInd w:w="-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600"/>
        <w:gridCol w:w="294"/>
        <w:gridCol w:w="846"/>
        <w:gridCol w:w="750"/>
        <w:gridCol w:w="615"/>
        <w:gridCol w:w="675"/>
        <w:gridCol w:w="720"/>
        <w:gridCol w:w="455"/>
        <w:gridCol w:w="730"/>
        <w:gridCol w:w="1018"/>
        <w:gridCol w:w="737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2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ind w:left="0" w:leftChars="-95" w:hanging="199" w:hangingChars="95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</w:rPr>
              <w:t>姓 名</w:t>
            </w:r>
          </w:p>
        </w:tc>
        <w:tc>
          <w:tcPr>
            <w:tcW w:w="11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民族</w:t>
            </w: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2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1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20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1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3606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“双一流”</w:t>
            </w: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288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1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174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25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89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学历</w:t>
            </w:r>
          </w:p>
        </w:tc>
        <w:tc>
          <w:tcPr>
            <w:tcW w:w="84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全日制</w:t>
            </w:r>
          </w:p>
        </w:tc>
        <w:tc>
          <w:tcPr>
            <w:tcW w:w="27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</w:t>
            </w:r>
          </w:p>
        </w:tc>
        <w:tc>
          <w:tcPr>
            <w:tcW w:w="294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专业</w:t>
            </w: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   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（如：法学学士）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89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84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7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94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89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研究生</w:t>
            </w:r>
          </w:p>
        </w:tc>
        <w:tc>
          <w:tcPr>
            <w:tcW w:w="84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7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94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12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 xml:space="preserve">学习 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工作简历</w:t>
            </w:r>
          </w:p>
        </w:tc>
        <w:tc>
          <w:tcPr>
            <w:tcW w:w="8235" w:type="dxa"/>
            <w:gridSpan w:val="11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从高中阶段起各阶段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学习或工作起止时间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szCs w:val="21"/>
              </w:rPr>
              <w:t>、单位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名称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112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8235" w:type="dxa"/>
            <w:gridSpan w:val="11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12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8235" w:type="dxa"/>
            <w:gridSpan w:val="11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82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>
      <w:pPr>
        <w:spacing w:line="400" w:lineRule="exact"/>
        <w:ind w:firstLine="420" w:firstLineChars="200"/>
        <w:rPr>
          <w:rFonts w:hint="eastAsia" w:ascii="黑体" w:hAnsi="黑体" w:eastAsia="黑体"/>
          <w:color w:val="000000"/>
        </w:rPr>
      </w:pPr>
    </w:p>
    <w:p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1327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67C0B"/>
    <w:rsid w:val="000A2354"/>
    <w:rsid w:val="001F4FA3"/>
    <w:rsid w:val="002839ED"/>
    <w:rsid w:val="00DD3480"/>
    <w:rsid w:val="0AAD774D"/>
    <w:rsid w:val="0E4973A5"/>
    <w:rsid w:val="10BE1DEA"/>
    <w:rsid w:val="18D36C12"/>
    <w:rsid w:val="1B276E21"/>
    <w:rsid w:val="32A069C4"/>
    <w:rsid w:val="42C66448"/>
    <w:rsid w:val="46CB655E"/>
    <w:rsid w:val="4E667C0B"/>
    <w:rsid w:val="5CBB72AF"/>
    <w:rsid w:val="5EF936E0"/>
    <w:rsid w:val="65DD1A12"/>
    <w:rsid w:val="774F25CC"/>
    <w:rsid w:val="77C66AAE"/>
    <w:rsid w:val="7E4740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394</Characters>
  <Lines>3</Lines>
  <Paragraphs>1</Paragraphs>
  <TotalTime>1</TotalTime>
  <ScaleCrop>false</ScaleCrop>
  <LinksUpToDate>false</LinksUpToDate>
  <CharactersWithSpaces>461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张德全</cp:lastModifiedBy>
  <cp:lastPrinted>2020-04-30T03:19:00Z</cp:lastPrinted>
  <dcterms:modified xsi:type="dcterms:W3CDTF">2021-03-12T08:25:04Z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513064055_btnclosed</vt:lpwstr>
  </property>
</Properties>
</file>