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C6" w:rsidRPr="001732D1" w:rsidRDefault="001732D1" w:rsidP="00F77DC6">
      <w:pPr>
        <w:spacing w:line="600" w:lineRule="exact"/>
        <w:jc w:val="center"/>
        <w:rPr>
          <w:rFonts w:ascii="方正小标宋简体" w:eastAsia="方正小标宋简体"/>
          <w:color w:val="FF0000"/>
          <w:spacing w:val="-33"/>
          <w:sz w:val="44"/>
          <w:szCs w:val="44"/>
        </w:rPr>
      </w:pPr>
      <w:r w:rsidRPr="001732D1">
        <w:rPr>
          <w:rFonts w:ascii="方正小标宋简体" w:eastAsia="方正小标宋简体" w:hint="eastAsia"/>
          <w:color w:val="FF0000"/>
          <w:spacing w:val="-33"/>
          <w:sz w:val="44"/>
          <w:szCs w:val="44"/>
        </w:rPr>
        <w:t>2021</w:t>
      </w:r>
      <w:r w:rsidR="003F40C4" w:rsidRPr="001732D1">
        <w:rPr>
          <w:rFonts w:ascii="方正小标宋简体" w:eastAsia="方正小标宋简体" w:hint="eastAsia"/>
          <w:color w:val="FF0000"/>
          <w:spacing w:val="-33"/>
          <w:sz w:val="44"/>
          <w:szCs w:val="44"/>
        </w:rPr>
        <w:t>年眉山市</w:t>
      </w:r>
      <w:r w:rsidRPr="001732D1">
        <w:rPr>
          <w:rFonts w:ascii="方正小标宋简体" w:eastAsia="方正小标宋简体" w:hint="eastAsia"/>
          <w:color w:val="FF0000"/>
          <w:spacing w:val="-33"/>
          <w:sz w:val="44"/>
          <w:szCs w:val="44"/>
        </w:rPr>
        <w:t>市属事业单位</w:t>
      </w:r>
      <w:r w:rsidR="003F40C4" w:rsidRPr="001732D1">
        <w:rPr>
          <w:rFonts w:ascii="方正小标宋简体" w:eastAsia="方正小标宋简体" w:hint="eastAsia"/>
          <w:color w:val="FF0000"/>
          <w:spacing w:val="-33"/>
          <w:sz w:val="44"/>
          <w:szCs w:val="44"/>
        </w:rPr>
        <w:t>公开</w:t>
      </w:r>
      <w:r w:rsidRPr="001732D1">
        <w:rPr>
          <w:rFonts w:ascii="方正小标宋简体" w:eastAsia="方正小标宋简体" w:hint="eastAsia"/>
          <w:color w:val="FF0000"/>
          <w:spacing w:val="-33"/>
          <w:sz w:val="44"/>
          <w:szCs w:val="44"/>
        </w:rPr>
        <w:t>考试</w:t>
      </w:r>
      <w:r w:rsidR="003F40C4" w:rsidRPr="001732D1">
        <w:rPr>
          <w:rFonts w:ascii="方正小标宋简体" w:eastAsia="方正小标宋简体" w:hint="eastAsia"/>
          <w:color w:val="FF0000"/>
          <w:spacing w:val="-33"/>
          <w:sz w:val="44"/>
          <w:szCs w:val="44"/>
        </w:rPr>
        <w:t>招聘</w:t>
      </w:r>
      <w:r w:rsidRPr="001732D1">
        <w:rPr>
          <w:rFonts w:ascii="方正小标宋简体" w:eastAsia="方正小标宋简体" w:hint="eastAsia"/>
          <w:color w:val="FF0000"/>
          <w:spacing w:val="-33"/>
          <w:sz w:val="44"/>
          <w:szCs w:val="44"/>
        </w:rPr>
        <w:t>工作人员</w:t>
      </w:r>
    </w:p>
    <w:p w:rsidR="003D7FCB" w:rsidRPr="00F77DC6" w:rsidRDefault="00F77DC6" w:rsidP="00F77DC6">
      <w:pPr>
        <w:spacing w:line="600" w:lineRule="exact"/>
        <w:jc w:val="center"/>
        <w:rPr>
          <w:rFonts w:ascii="方正小标宋简体" w:eastAsia="方正小标宋简体"/>
          <w:color w:val="FF0000"/>
          <w:spacing w:val="-20"/>
          <w:sz w:val="44"/>
          <w:szCs w:val="44"/>
        </w:rPr>
      </w:pPr>
      <w:r w:rsidRPr="00F77DC6">
        <w:rPr>
          <w:rFonts w:ascii="方正小标宋简体" w:eastAsia="方正小标宋简体" w:hint="eastAsia"/>
          <w:color w:val="FF0000"/>
          <w:spacing w:val="-20"/>
          <w:sz w:val="44"/>
          <w:szCs w:val="44"/>
        </w:rPr>
        <w:t>笔试期间疫情防控注意事项</w:t>
      </w:r>
    </w:p>
    <w:p w:rsidR="00F77DC6" w:rsidRDefault="00F77DC6" w:rsidP="00F77DC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C352D" w:rsidRPr="000E0F00" w:rsidRDefault="00AC352D" w:rsidP="00B846C1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1.请广大考</w:t>
      </w:r>
      <w:r w:rsidR="00C80CFF" w:rsidRPr="000E0F00">
        <w:rPr>
          <w:rFonts w:ascii="仿宋_GB2312" w:eastAsia="仿宋_GB2312" w:hint="eastAsia"/>
          <w:color w:val="000000"/>
          <w:sz w:val="32"/>
          <w:szCs w:val="32"/>
        </w:rPr>
        <w:t>生近期注意做好自我健康管理，通过微信小程序“国家政务服务平台”、</w:t>
      </w:r>
      <w:r w:rsidRPr="000E0F00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B846C1">
        <w:rPr>
          <w:rFonts w:ascii="仿宋_GB2312" w:eastAsia="仿宋_GB2312" w:hint="eastAsia"/>
          <w:color w:val="000000"/>
          <w:sz w:val="32"/>
          <w:szCs w:val="32"/>
        </w:rPr>
        <w:t>四川</w:t>
      </w:r>
      <w:r w:rsidRPr="000E0F00">
        <w:rPr>
          <w:rFonts w:ascii="仿宋_GB2312" w:eastAsia="仿宋_GB2312" w:hint="eastAsia"/>
          <w:color w:val="000000"/>
          <w:sz w:val="32"/>
          <w:szCs w:val="32"/>
        </w:rPr>
        <w:t>天府健康通”申领本人防疫健康码，并持续关注健康码状态。</w:t>
      </w:r>
    </w:p>
    <w:p w:rsidR="00AC352D" w:rsidRPr="000E0F00" w:rsidRDefault="00AC352D" w:rsidP="00B846C1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2.考生赴考时如乘坐公共交通工具，需要全程佩戴口罩，可佩戴一次性手套，并做好手部卫生，同时注意社交距离。</w:t>
      </w:r>
    </w:p>
    <w:p w:rsidR="00AC352D" w:rsidRPr="000E0F00" w:rsidRDefault="00AC352D" w:rsidP="00B846C1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3.每场次考试前，考生应至少提前</w:t>
      </w:r>
      <w:r w:rsidR="005619EC" w:rsidRPr="005619EC">
        <w:rPr>
          <w:rFonts w:ascii="仿宋_GB2312" w:eastAsia="仿宋_GB2312" w:cs="Times New Roman" w:hint="eastAsia"/>
          <w:sz w:val="32"/>
          <w:szCs w:val="32"/>
        </w:rPr>
        <w:t>1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小时到达笔试考点。考生进入考点前，应当主动出示本人防疫健康码信息（绿码），并按要求主动接受体温测量。经现场测量体温正常（＜37.3℃）且无咳嗽等呼吸道异常症状者方可进入考点。</w:t>
      </w:r>
    </w:p>
    <w:p w:rsidR="00AC352D" w:rsidRPr="000E0F00" w:rsidRDefault="00AC352D" w:rsidP="00B846C1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为避免影响考试，来自国内疫情中高风险地区的考生以及与新冠病毒肺炎确诊、疑似病例或无症状感染者有密切接触史的考生，应至少提前15天到达</w:t>
      </w:r>
      <w:r w:rsidR="00C80CFF" w:rsidRPr="000E0F00">
        <w:rPr>
          <w:rFonts w:ascii="仿宋_GB2312" w:eastAsia="仿宋_GB2312" w:cs="Times New Roman" w:hint="eastAsia"/>
          <w:color w:val="000000"/>
          <w:sz w:val="32"/>
          <w:szCs w:val="32"/>
        </w:rPr>
        <w:t>眉山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市或川内其他低风险地区，按照疫情防控有关规定，自觉接受隔离观察、健康管理和核酸检测，并于笔试当天提供7天内</w:t>
      </w:r>
      <w:r w:rsidR="00663160">
        <w:rPr>
          <w:rFonts w:ascii="仿宋_GB2312" w:eastAsia="仿宋_GB2312" w:cs="Times New Roman" w:hint="eastAsia"/>
          <w:color w:val="000000"/>
          <w:sz w:val="32"/>
          <w:szCs w:val="32"/>
        </w:rPr>
        <w:t>（</w:t>
      </w:r>
      <w:r w:rsidR="00B846C1">
        <w:rPr>
          <w:rFonts w:ascii="仿宋_GB2312" w:eastAsia="仿宋_GB2312" w:cs="Times New Roman" w:hint="eastAsia"/>
          <w:color w:val="000000"/>
          <w:sz w:val="32"/>
          <w:szCs w:val="32"/>
        </w:rPr>
        <w:t>4</w:t>
      </w:r>
      <w:r w:rsidR="00B97EB9">
        <w:rPr>
          <w:rFonts w:ascii="仿宋_GB2312" w:eastAsia="仿宋_GB2312" w:cs="Times New Roman" w:hint="eastAsia"/>
          <w:color w:val="000000"/>
          <w:sz w:val="32"/>
          <w:szCs w:val="32"/>
        </w:rPr>
        <w:t>月</w:t>
      </w:r>
      <w:r w:rsidR="00B846C1">
        <w:rPr>
          <w:rFonts w:ascii="仿宋_GB2312" w:eastAsia="仿宋_GB2312" w:cs="Times New Roman" w:hint="eastAsia"/>
          <w:color w:val="000000"/>
          <w:sz w:val="32"/>
          <w:szCs w:val="32"/>
        </w:rPr>
        <w:t>10</w:t>
      </w:r>
      <w:r w:rsidR="00B97EB9">
        <w:rPr>
          <w:rFonts w:ascii="仿宋_GB2312" w:eastAsia="仿宋_GB2312" w:cs="Times New Roman" w:hint="eastAsia"/>
          <w:color w:val="000000"/>
          <w:sz w:val="32"/>
          <w:szCs w:val="32"/>
        </w:rPr>
        <w:t>日及以后日期</w:t>
      </w:r>
      <w:r w:rsidR="00663160">
        <w:rPr>
          <w:rFonts w:ascii="仿宋_GB2312" w:eastAsia="仿宋_GB2312" w:cs="Times New Roman" w:hint="eastAsia"/>
          <w:color w:val="000000"/>
          <w:sz w:val="32"/>
          <w:szCs w:val="32"/>
        </w:rPr>
        <w:t>）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新冠病毒</w:t>
      </w:r>
      <w:r w:rsidR="008A38DF">
        <w:rPr>
          <w:rFonts w:ascii="仿宋_GB2312" w:eastAsia="仿宋_GB2312" w:cs="Times New Roman" w:hint="eastAsia"/>
          <w:color w:val="000000"/>
          <w:sz w:val="32"/>
          <w:szCs w:val="32"/>
        </w:rPr>
        <w:t>咽拭子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 xml:space="preserve">核酸检测阴性证明。 </w:t>
      </w:r>
    </w:p>
    <w:p w:rsidR="00AC352D" w:rsidRPr="000E0F00" w:rsidRDefault="00AC352D" w:rsidP="00B846C1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请考生注意个人防护，自备一次性医用口罩，除核验身份时按要求及时摘戴口罩外，进出笔试考点、参加笔试应当全程佩戴口罩。</w:t>
      </w:r>
    </w:p>
    <w:p w:rsidR="00AC352D" w:rsidRDefault="00AC352D" w:rsidP="00B846C1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0E0F00"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t>考试期间，考生要自觉维护考试秩序，与其他考生保持安全距离，服从现场工作人员安排，考试结束后按规定有</w:t>
      </w:r>
      <w:r w:rsidRPr="000E0F00">
        <w:rPr>
          <w:rFonts w:ascii="仿宋_GB2312" w:eastAsia="仿宋_GB2312" w:cs="Times New Roman" w:hint="eastAsia"/>
          <w:color w:val="000000"/>
          <w:sz w:val="32"/>
          <w:szCs w:val="32"/>
        </w:rPr>
        <w:lastRenderedPageBreak/>
        <w:t>序离场。考生在考试过程中被发现或主动报告身体不适，经复测复查确有发热、咳嗽等呼吸道异常症状，由驻点医务人员进行个案预判，具备继续完成考试条</w:t>
      </w:r>
      <w:r w:rsidRPr="00A949EC">
        <w:rPr>
          <w:rFonts w:ascii="仿宋_GB2312" w:eastAsia="仿宋_GB2312" w:cs="Times New Roman" w:hint="eastAsia"/>
          <w:color w:val="000000"/>
          <w:sz w:val="32"/>
          <w:szCs w:val="32"/>
        </w:rPr>
        <w:t>件的考生，安排在备用隔离考场继续考试，考生从普通考场转移至备用隔离考场所耽误的时间，不再予以追加；不具备继续完成考试条件的考生，由驻点医务人员按规定妥善处置。</w:t>
      </w:r>
    </w:p>
    <w:p w:rsidR="00AC352D" w:rsidRPr="00AC352D" w:rsidRDefault="00AC352D" w:rsidP="00151B85">
      <w:pPr>
        <w:pStyle w:val="a5"/>
        <w:shd w:val="clear" w:color="auto" w:fill="FFFFFF"/>
        <w:adjustRightInd w:val="0"/>
        <w:spacing w:beforeLines="100" w:beforeAutospacing="0" w:after="0" w:afterAutospacing="0" w:line="50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 w:rsidRPr="00A949EC">
        <w:rPr>
          <w:rFonts w:ascii="仿宋_GB2312" w:eastAsia="仿宋_GB2312" w:cs="Times New Roman" w:hint="eastAsia"/>
          <w:color w:val="000000"/>
          <w:sz w:val="32"/>
          <w:szCs w:val="32"/>
        </w:rPr>
        <w:t>考生在打印准考证前应签署《</w:t>
      </w:r>
      <w:r w:rsidR="009E25BD">
        <w:rPr>
          <w:rFonts w:ascii="仿宋_GB2312" w:eastAsia="仿宋_GB2312" w:cs="Times New Roman" w:hint="eastAsia"/>
          <w:color w:val="000000"/>
          <w:sz w:val="32"/>
          <w:szCs w:val="32"/>
        </w:rPr>
        <w:t>2021</w:t>
      </w:r>
      <w:r w:rsidR="001855BD" w:rsidRPr="00A961F7">
        <w:rPr>
          <w:rFonts w:ascii="仿宋_GB2312" w:eastAsia="仿宋_GB2312" w:cs="Times New Roman" w:hint="eastAsia"/>
          <w:color w:val="000000"/>
          <w:sz w:val="32"/>
          <w:szCs w:val="32"/>
        </w:rPr>
        <w:t>年眉山市</w:t>
      </w:r>
      <w:r w:rsidR="009E25BD">
        <w:rPr>
          <w:rFonts w:ascii="仿宋_GB2312" w:eastAsia="仿宋_GB2312" w:cs="Times New Roman" w:hint="eastAsia"/>
          <w:color w:val="000000"/>
          <w:sz w:val="32"/>
          <w:szCs w:val="32"/>
        </w:rPr>
        <w:t>市属事业单位</w:t>
      </w:r>
      <w:r w:rsidR="001855BD" w:rsidRPr="00A961F7">
        <w:rPr>
          <w:rFonts w:ascii="仿宋_GB2312" w:eastAsia="仿宋_GB2312" w:cs="Times New Roman" w:hint="eastAsia"/>
          <w:color w:val="000000"/>
          <w:sz w:val="32"/>
          <w:szCs w:val="32"/>
        </w:rPr>
        <w:t>公开</w:t>
      </w:r>
      <w:r w:rsidR="009E25BD">
        <w:rPr>
          <w:rFonts w:ascii="仿宋_GB2312" w:eastAsia="仿宋_GB2312" w:cs="Times New Roman" w:hint="eastAsia"/>
          <w:color w:val="000000"/>
          <w:sz w:val="32"/>
          <w:szCs w:val="32"/>
        </w:rPr>
        <w:t>考试</w:t>
      </w:r>
      <w:r w:rsidR="001855BD" w:rsidRPr="00A961F7">
        <w:rPr>
          <w:rFonts w:ascii="仿宋_GB2312" w:eastAsia="仿宋_GB2312" w:cs="Times New Roman" w:hint="eastAsia"/>
          <w:color w:val="000000"/>
          <w:sz w:val="32"/>
          <w:szCs w:val="32"/>
        </w:rPr>
        <w:t>招聘</w:t>
      </w:r>
      <w:r w:rsidR="00286163">
        <w:rPr>
          <w:rFonts w:ascii="仿宋_GB2312" w:eastAsia="仿宋_GB2312" w:cs="Times New Roman" w:hint="eastAsia"/>
          <w:color w:val="000000"/>
          <w:sz w:val="32"/>
          <w:szCs w:val="32"/>
        </w:rPr>
        <w:t>工作人员</w:t>
      </w:r>
      <w:r w:rsidR="001855BD" w:rsidRPr="00A961F7">
        <w:rPr>
          <w:rFonts w:ascii="仿宋_GB2312" w:eastAsia="仿宋_GB2312" w:cs="Times New Roman" w:hint="eastAsia"/>
          <w:color w:val="000000"/>
          <w:sz w:val="32"/>
          <w:szCs w:val="32"/>
        </w:rPr>
        <w:t>笔试考生新冠肺炎疫情防控告知暨承诺书</w:t>
      </w:r>
      <w:r w:rsidRPr="00A949EC">
        <w:rPr>
          <w:rFonts w:ascii="仿宋_GB2312" w:eastAsia="仿宋_GB2312" w:cs="Times New Roman" w:hint="eastAsia"/>
          <w:color w:val="000000"/>
          <w:sz w:val="32"/>
          <w:szCs w:val="32"/>
        </w:rPr>
        <w:t>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sectPr w:rsidR="00AC352D" w:rsidRPr="00AC352D" w:rsidSect="003D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7E8" w:rsidRDefault="008B17E8" w:rsidP="003F40C4">
      <w:r>
        <w:separator/>
      </w:r>
    </w:p>
  </w:endnote>
  <w:endnote w:type="continuationSeparator" w:id="1">
    <w:p w:rsidR="008B17E8" w:rsidRDefault="008B17E8" w:rsidP="003F4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7E8" w:rsidRDefault="008B17E8" w:rsidP="003F40C4">
      <w:r>
        <w:separator/>
      </w:r>
    </w:p>
  </w:footnote>
  <w:footnote w:type="continuationSeparator" w:id="1">
    <w:p w:rsidR="008B17E8" w:rsidRDefault="008B17E8" w:rsidP="003F4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0C4"/>
    <w:rsid w:val="0004332B"/>
    <w:rsid w:val="000E0F00"/>
    <w:rsid w:val="00151B85"/>
    <w:rsid w:val="001732D1"/>
    <w:rsid w:val="001855BD"/>
    <w:rsid w:val="001C1963"/>
    <w:rsid w:val="002132E3"/>
    <w:rsid w:val="00286163"/>
    <w:rsid w:val="003D7FCB"/>
    <w:rsid w:val="003F40C4"/>
    <w:rsid w:val="00445D34"/>
    <w:rsid w:val="00447C92"/>
    <w:rsid w:val="005619EC"/>
    <w:rsid w:val="0057339E"/>
    <w:rsid w:val="00663160"/>
    <w:rsid w:val="00885693"/>
    <w:rsid w:val="008A38DF"/>
    <w:rsid w:val="008B17E8"/>
    <w:rsid w:val="008F267B"/>
    <w:rsid w:val="009E25BD"/>
    <w:rsid w:val="00A24DDE"/>
    <w:rsid w:val="00A5058F"/>
    <w:rsid w:val="00A96046"/>
    <w:rsid w:val="00AC352D"/>
    <w:rsid w:val="00AD3645"/>
    <w:rsid w:val="00AE030B"/>
    <w:rsid w:val="00B61C7D"/>
    <w:rsid w:val="00B846C1"/>
    <w:rsid w:val="00B97EB9"/>
    <w:rsid w:val="00BA780F"/>
    <w:rsid w:val="00BD5E88"/>
    <w:rsid w:val="00C80CFF"/>
    <w:rsid w:val="00CD53BC"/>
    <w:rsid w:val="00D76574"/>
    <w:rsid w:val="00E066AD"/>
    <w:rsid w:val="00E23BAE"/>
    <w:rsid w:val="00E426D6"/>
    <w:rsid w:val="00E54E05"/>
    <w:rsid w:val="00EA7D22"/>
    <w:rsid w:val="00F252D0"/>
    <w:rsid w:val="00F7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0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4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40C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3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吴宏科</dc:creator>
  <cp:lastModifiedBy>吴宏科</cp:lastModifiedBy>
  <cp:revision>19</cp:revision>
  <dcterms:created xsi:type="dcterms:W3CDTF">2020-07-01T06:22:00Z</dcterms:created>
  <dcterms:modified xsi:type="dcterms:W3CDTF">2021-02-23T11:43:00Z</dcterms:modified>
</cp:coreProperties>
</file>