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长沙铜官窑遗址管理处</w:t>
      </w:r>
      <w:r>
        <w:rPr>
          <w:rFonts w:ascii="仿宋" w:hAnsi="仿宋" w:eastAsia="仿宋" w:cstheme="minorBidi"/>
          <w:kern w:val="2"/>
          <w:sz w:val="32"/>
          <w:szCs w:val="32"/>
        </w:rPr>
        <w:t>2021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年公开</w:t>
      </w:r>
      <w:r>
        <w:rPr>
          <w:rFonts w:ascii="仿宋" w:hAnsi="仿宋" w:eastAsia="仿宋" w:cstheme="minorBidi"/>
          <w:kern w:val="2"/>
          <w:sz w:val="32"/>
          <w:szCs w:val="32"/>
        </w:rPr>
        <w:t>招聘合同制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讲解员公告</w:t>
      </w:r>
      <w:r>
        <w:rPr>
          <w:rFonts w:hint="eastAsia" w:ascii="仿宋" w:hAnsi="仿宋" w:eastAsia="仿宋"/>
          <w:sz w:val="32"/>
          <w:szCs w:val="32"/>
        </w:rPr>
        <w:t>，理解并认可其内容。我郑重承诺：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一、诚信报名，如实填写报名信息，不虚报、瞒报，不骗取考试资格，不干扰正常的报名秩序，准确、慎重报考符合条件的职位，并对自己的报名负责。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二、诚信考试，遵守考试纪律，服从考试安排，保护本人考试答案，不舞弊或协助他人舞弊。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三、诚信履约，珍惜机会，不轻易放弃，珍惜信誉，认真对待每一个招考环节，认真践行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每一项招考要求。特别是进入面试环节后，不临时随意放弃面试、体检、考察、录取资格，以免错失实现职业理想的机会，影响其他考生权益和招录机关的正常补员需求。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四、遵守疫情防控有关要求，如实填报相关信息。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</w:pPr>
      <w:r>
        <w:rPr>
          <w:rFonts w:hint="eastAsia"/>
        </w:rPr>
        <w:t xml:space="preserve"> </w:t>
      </w:r>
      <w:r>
        <w:t xml:space="preserve">  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69375D"/>
    <w:rsid w:val="000301E1"/>
    <w:rsid w:val="00171A62"/>
    <w:rsid w:val="001E2F3D"/>
    <w:rsid w:val="00261A7B"/>
    <w:rsid w:val="00276529"/>
    <w:rsid w:val="004253B4"/>
    <w:rsid w:val="004335AE"/>
    <w:rsid w:val="004E47F3"/>
    <w:rsid w:val="00585ED8"/>
    <w:rsid w:val="005972C3"/>
    <w:rsid w:val="005F1F34"/>
    <w:rsid w:val="0065437C"/>
    <w:rsid w:val="006C324F"/>
    <w:rsid w:val="00711688"/>
    <w:rsid w:val="0088175D"/>
    <w:rsid w:val="00944C6D"/>
    <w:rsid w:val="00967D29"/>
    <w:rsid w:val="009C1A0C"/>
    <w:rsid w:val="00B32D6E"/>
    <w:rsid w:val="00B35370"/>
    <w:rsid w:val="00B3799C"/>
    <w:rsid w:val="00B37B13"/>
    <w:rsid w:val="00C12AC7"/>
    <w:rsid w:val="00CC7A5C"/>
    <w:rsid w:val="00CE4825"/>
    <w:rsid w:val="00D7294B"/>
    <w:rsid w:val="00DD0973"/>
    <w:rsid w:val="00E13B87"/>
    <w:rsid w:val="00EC1AD8"/>
    <w:rsid w:val="00F22F3B"/>
    <w:rsid w:val="00F43962"/>
    <w:rsid w:val="00F84FCC"/>
    <w:rsid w:val="0B151641"/>
    <w:rsid w:val="27153292"/>
    <w:rsid w:val="2EBF1198"/>
    <w:rsid w:val="3FDDD9CD"/>
    <w:rsid w:val="46F77A41"/>
    <w:rsid w:val="47D7F8AC"/>
    <w:rsid w:val="4C69326E"/>
    <w:rsid w:val="4FEDC2BE"/>
    <w:rsid w:val="517D1729"/>
    <w:rsid w:val="57B72116"/>
    <w:rsid w:val="5CD7969A"/>
    <w:rsid w:val="5FFEF8A2"/>
    <w:rsid w:val="679FB986"/>
    <w:rsid w:val="77EEC613"/>
    <w:rsid w:val="77F1B102"/>
    <w:rsid w:val="7CFB2005"/>
    <w:rsid w:val="7D70AF3E"/>
    <w:rsid w:val="7FDE1A4C"/>
    <w:rsid w:val="7FFFBAA8"/>
    <w:rsid w:val="9A7B6719"/>
    <w:rsid w:val="ADDF56C9"/>
    <w:rsid w:val="AFBD7D7D"/>
    <w:rsid w:val="B467801C"/>
    <w:rsid w:val="BD677834"/>
    <w:rsid w:val="BFBF03A6"/>
    <w:rsid w:val="CA69375D"/>
    <w:rsid w:val="CBCBD674"/>
    <w:rsid w:val="DCBE7F83"/>
    <w:rsid w:val="EF9C188C"/>
    <w:rsid w:val="F6F6540A"/>
    <w:rsid w:val="FEDE0586"/>
    <w:rsid w:val="FFF22DFB"/>
    <w:rsid w:val="FF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2973</Characters>
  <Lines>24</Lines>
  <Paragraphs>6</Paragraphs>
  <TotalTime>17</TotalTime>
  <ScaleCrop>false</ScaleCrop>
  <LinksUpToDate>false</LinksUpToDate>
  <CharactersWithSpaces>3488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2021-03-05T02:23:00Z</dcterms:created>
  <dc:creator>mac</dc:creator>
  <cp:lastModifiedBy>2°逝</cp:lastModifiedBy>
  <dcterms:modified xsi:type="dcterms:W3CDTF">2021-03-12T01:48:17Z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