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7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8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附件3：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报名所需材料清单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应届毕业生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居民身份证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户口簿原件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届提供学历学位证书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研究生学历人员须提供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研究生阶段）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或由毕业院校就业指导部门开具的202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届毕业生证明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样本附后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《就业推荐表》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（个人信息须完整，并加盖大学公章）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《就业协议书》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（个人信息须填写完整）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留学人员提供相关学历证明原件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未就业的20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届提供学历学位证书（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研究生学历人员须提供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本科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研究生阶段）、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《就业协议书》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（个人信息须填写完整）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原件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。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留学人员提供教育部中国留学服务中心的境外学历、学位认证书原件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教师资格证书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普通话等级证书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师范类毕业生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条件报考者，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需提供师范类毕业生证明原件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（由毕业院校的就业指导部门开具）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报考所需荣誉证书原件。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现未取得相关荣誉证书者，开具相关荣誉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证明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。（优秀毕业生证明，样本附后。）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二、在职教师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居民身份证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户口簿原件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毕业证书、学位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证书原件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教师资格证书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普通话等级证书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专业技术职称证书原件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报考所需荣誉证书原件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7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单位同意报考证明（样本附后）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98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注：港澳台、国外留学回国人员及中外合作大学毕业生报名时，还应出具教育部中国留学服务中心国外（境外）学历、学位认证书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（应届生提供在读证明或学历证明）。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 w:val="0"/>
          <w:sz w:val="44"/>
          <w:szCs w:val="44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44"/>
          <w:szCs w:val="44"/>
          <w:lang w:val="en-US" w:eastAsia="zh-CN" w:bidi="ar-SA"/>
        </w:rPr>
        <w:t>应届毕业生证明（样本）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XXX，身份证号为XXXXXX，系我校XXX专业在读</w:t>
      </w:r>
      <w:r>
        <w:rPr>
          <w:rFonts w:hint="eastAsia" w:ascii="仿宋_GB2312" w:hAnsi="宋体" w:eastAsia="仿宋_GB2312" w:cs="仿宋_GB2312"/>
          <w:color w:val="FF0000"/>
          <w:kern w:val="2"/>
          <w:sz w:val="32"/>
          <w:szCs w:val="32"/>
          <w:lang w:val="en-US" w:eastAsia="zh-CN" w:bidi="ar-SA"/>
        </w:rPr>
        <w:t>硕士研究生（或本科生）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， XX年XX月入学，学制XX年。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 xml:space="preserve">                  毕业院校就业指导部门（盖章）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年  月  日</w: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jc w:val="both"/>
        <w:rPr>
          <w:rFonts w:eastAsia="宋体"/>
          <w:kern w:val="2"/>
          <w:sz w:val="21"/>
          <w:lang w:val="en-US" w:eastAsia="zh-CN"/>
        </w:rPr>
      </w:pPr>
    </w:p>
    <w:p>
      <w:pPr>
        <w:jc w:val="both"/>
        <w:rPr>
          <w:rFonts w:eastAsia="宋体"/>
          <w:kern w:val="2"/>
          <w:sz w:val="21"/>
          <w:lang w:val="en-US" w:eastAsia="zh-CN"/>
        </w:rPr>
      </w:pPr>
    </w:p>
    <w:p>
      <w:pPr>
        <w:jc w:val="both"/>
        <w:rPr>
          <w:rFonts w:eastAsia="宋体"/>
          <w:kern w:val="2"/>
          <w:sz w:val="21"/>
          <w:lang w:val="en-US" w:eastAsia="zh-CN"/>
        </w:rPr>
      </w:pPr>
    </w:p>
    <w:p>
      <w:pPr>
        <w:jc w:val="both"/>
        <w:rPr>
          <w:rFonts w:eastAsia="宋体"/>
          <w:kern w:val="2"/>
          <w:sz w:val="21"/>
          <w:lang w:val="en-US" w:eastAsia="zh-CN"/>
        </w:rPr>
      </w:pPr>
    </w:p>
    <w:p>
      <w:pPr>
        <w:jc w:val="center"/>
        <w:rPr>
          <w:rFonts w:eastAsia="宋体"/>
          <w:kern w:val="2"/>
          <w:sz w:val="21"/>
          <w:lang w:val="en-US" w:eastAsia="zh-CN"/>
        </w:rPr>
      </w:pPr>
    </w:p>
    <w:p>
      <w:pPr>
        <w:jc w:val="center"/>
        <w:rPr>
          <w:rFonts w:eastAsia="宋体"/>
          <w:kern w:val="2"/>
          <w:sz w:val="21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优秀毕业生证明（样本）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XXX，身份证号为XXXXXX，系我校XXX专业在读XXX(硕士研究生、本科生)，XX年XX月入学，学制XX年。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该同学已被推荐为校级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（或省级）优</w:t>
      </w:r>
      <w:r>
        <w:rPr>
          <w:rFonts w:hint="eastAsia" w:ascii="仿宋_GB2312" w:hAnsi="宋体" w:eastAsia="仿宋_GB2312"/>
          <w:sz w:val="32"/>
          <w:szCs w:val="32"/>
        </w:rPr>
        <w:t>秀毕业生。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>
      <w:pPr>
        <w:ind w:firstLine="3680" w:firstLineChars="11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毕业院校就业指导部门（盖章）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年  月  日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837"/>
        <w:gridCol w:w="861"/>
        <w:gridCol w:w="1420"/>
        <w:gridCol w:w="1733"/>
        <w:gridCol w:w="1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353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已就业者单位同意报考证明（样本）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br w:type="textWrapping"/>
            </w:r>
            <w:r>
              <w:rPr>
                <w:rStyle w:val="8"/>
                <w:lang w:val="en-US" w:eastAsia="zh-CN" w:bidi="ar-SA"/>
              </w:rPr>
              <w:t>（用于余杭区教师招聘）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况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现是否为机关事业单位在职在编人员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现工作单位名称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见</w:t>
            </w:r>
          </w:p>
        </w:tc>
        <w:tc>
          <w:tcPr>
            <w:tcW w:w="768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 xml:space="preserve">  </w:t>
            </w:r>
            <w:r>
              <w:rPr>
                <w:rStyle w:val="7"/>
                <w:lang w:val="en-US" w:eastAsia="zh-CN" w:bidi="ar-SA"/>
              </w:rPr>
              <w:t xml:space="preserve">       </w:t>
            </w:r>
            <w:r>
              <w:rPr>
                <w:rStyle w:val="6"/>
                <w:lang w:val="en-US" w:eastAsia="zh-CN" w:bidi="ar-SA"/>
              </w:rPr>
              <w:t xml:space="preserve">同志为本单位聘用人员，经本人要求，同意该同志报考余杭区教育局2021年第二批公开招聘事业编制教师。               </w:t>
            </w:r>
            <w:r>
              <w:rPr>
                <w:rStyle w:val="6"/>
                <w:lang w:val="en-US" w:eastAsia="zh-CN" w:bidi="ar-SA"/>
              </w:rPr>
              <w:br w:type="textWrapping"/>
            </w:r>
            <w:r>
              <w:rPr>
                <w:rStyle w:val="6"/>
                <w:lang w:val="en-US" w:eastAsia="zh-CN" w:bidi="ar-SA"/>
              </w:rPr>
              <w:t xml:space="preserve">    特此证明。   </w:t>
            </w:r>
            <w:r>
              <w:rPr>
                <w:rStyle w:val="6"/>
                <w:lang w:val="en-US" w:eastAsia="zh-CN" w:bidi="ar-SA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-SA"/>
              </w:rPr>
            </w:pPr>
            <w:r>
              <w:rPr>
                <w:rStyle w:val="6"/>
                <w:lang w:val="en-US" w:eastAsia="zh-CN" w:bidi="ar-SA"/>
              </w:rPr>
              <w:br w:type="textWrapping"/>
            </w:r>
            <w:r>
              <w:rPr>
                <w:rStyle w:val="6"/>
                <w:lang w:val="en-US" w:eastAsia="zh-CN" w:bidi="ar-SA"/>
              </w:rPr>
              <w:t xml:space="preserve">                          单位（公章）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lang w:val="en-US" w:eastAsia="zh-CN" w:bidi="ar-SA"/>
              </w:rPr>
              <w:br w:type="textWrapping"/>
            </w:r>
            <w:r>
              <w:rPr>
                <w:rStyle w:val="6"/>
                <w:lang w:val="en-US" w:eastAsia="zh-CN" w:bidi="ar-SA"/>
              </w:rPr>
              <w:t xml:space="preserve">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64AC"/>
    <w:rsid w:val="013E5C13"/>
    <w:rsid w:val="094C09CC"/>
    <w:rsid w:val="095B4567"/>
    <w:rsid w:val="0B8870FA"/>
    <w:rsid w:val="136C661A"/>
    <w:rsid w:val="151A4A2D"/>
    <w:rsid w:val="158B5FE6"/>
    <w:rsid w:val="162264AC"/>
    <w:rsid w:val="1B986321"/>
    <w:rsid w:val="1C5A0892"/>
    <w:rsid w:val="1DBE5F5B"/>
    <w:rsid w:val="1E8A7643"/>
    <w:rsid w:val="21B657DB"/>
    <w:rsid w:val="274F3C5D"/>
    <w:rsid w:val="37FC5699"/>
    <w:rsid w:val="3BAF0CE6"/>
    <w:rsid w:val="3D0D1010"/>
    <w:rsid w:val="45880D21"/>
    <w:rsid w:val="47C22BCA"/>
    <w:rsid w:val="50CD4DA0"/>
    <w:rsid w:val="53BF6179"/>
    <w:rsid w:val="54D678C6"/>
    <w:rsid w:val="60156A32"/>
    <w:rsid w:val="610519D6"/>
    <w:rsid w:val="67D30F67"/>
    <w:rsid w:val="69465412"/>
    <w:rsid w:val="6F942D9B"/>
    <w:rsid w:val="760606E2"/>
    <w:rsid w:val="7630707B"/>
    <w:rsid w:val="76787B6C"/>
    <w:rsid w:val="77084211"/>
    <w:rsid w:val="7814538E"/>
    <w:rsid w:val="79E909B8"/>
    <w:rsid w:val="7AA03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single"/>
    </w:rPr>
  </w:style>
  <w:style w:type="character" w:customStyle="1" w:styleId="8">
    <w:name w:val="font01"/>
    <w:basedOn w:val="4"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2020-03-20T08:05:00Z</dcterms:created>
  <dc:creator>张杰</dc:creator>
  <cp:lastModifiedBy>Administrator</cp:lastModifiedBy>
  <dcterms:modified xsi:type="dcterms:W3CDTF">2021-03-20T13:50:49Z</dcterms:modified>
  <dc:title>附件3：余杭区教育局2020年第二批公开招聘中小学、幼儿园事业编制教师报名所需材料清单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