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3B" w:rsidRDefault="008F753B" w:rsidP="008F753B">
      <w:pPr>
        <w:widowControl/>
        <w:shd w:val="clear" w:color="auto" w:fill="FFFFFF"/>
        <w:spacing w:line="440" w:lineRule="exac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</w:t>
      </w:r>
    </w:p>
    <w:p w:rsidR="008F753B" w:rsidRDefault="008F753B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 w:rsidR="001C66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年上海市工业技术学校招聘简章</w:t>
      </w:r>
    </w:p>
    <w:p w:rsidR="005D35EB" w:rsidRDefault="005D35EB" w:rsidP="008F753B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462"/>
        <w:gridCol w:w="855"/>
        <w:gridCol w:w="1075"/>
        <w:gridCol w:w="4812"/>
        <w:gridCol w:w="3046"/>
        <w:gridCol w:w="2924"/>
      </w:tblGrid>
      <w:tr w:rsidR="00C0556B" w:rsidTr="00C0556B">
        <w:tc>
          <w:tcPr>
            <w:tcW w:w="1462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855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075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年龄上限</w:t>
            </w:r>
          </w:p>
        </w:tc>
        <w:tc>
          <w:tcPr>
            <w:tcW w:w="4812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要求</w:t>
            </w:r>
          </w:p>
        </w:tc>
        <w:tc>
          <w:tcPr>
            <w:tcW w:w="3046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2924" w:type="dxa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岗位简介</w:t>
            </w:r>
          </w:p>
        </w:tc>
      </w:tr>
      <w:tr w:rsidR="00C0556B" w:rsidTr="00C0556B">
        <w:tc>
          <w:tcPr>
            <w:tcW w:w="1462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85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4812" w:type="dxa"/>
          </w:tcPr>
          <w:p w:rsidR="00C0556B" w:rsidRPr="00386F1D" w:rsidRDefault="00C0556B" w:rsidP="0016371E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数学及相关专业；研究生学历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；具有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中职或高中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教师资格证；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能胜任班主任工作；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46" w:type="dxa"/>
          </w:tcPr>
          <w:p w:rsidR="00C0556B" w:rsidRPr="00386F1D" w:rsidRDefault="00C0556B" w:rsidP="001129C7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可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胜任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物理课程者优先</w:t>
            </w:r>
          </w:p>
        </w:tc>
        <w:tc>
          <w:tcPr>
            <w:tcW w:w="2924" w:type="dxa"/>
          </w:tcPr>
          <w:p w:rsidR="00C0556B" w:rsidRPr="00C0556B" w:rsidRDefault="00C0556B" w:rsidP="00C0556B">
            <w:pP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数学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</w:p>
        </w:tc>
      </w:tr>
      <w:tr w:rsidR="00C0556B" w:rsidTr="00C0556B">
        <w:tc>
          <w:tcPr>
            <w:tcW w:w="1462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85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4812" w:type="dxa"/>
          </w:tcPr>
          <w:p w:rsidR="00C0556B" w:rsidRPr="00386F1D" w:rsidRDefault="00C0556B" w:rsidP="0016371E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英语及相关专业；研究生学历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；具有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中职或高中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教师资格证；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能胜任班主任工作；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46" w:type="dxa"/>
          </w:tcPr>
          <w:p w:rsidR="00C0556B" w:rsidRPr="00386F1D" w:rsidRDefault="00C0556B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24" w:type="dxa"/>
          </w:tcPr>
          <w:p w:rsidR="00C0556B" w:rsidRPr="00386F1D" w:rsidRDefault="00C0556B" w:rsidP="00C0556B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英语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</w:p>
        </w:tc>
      </w:tr>
      <w:tr w:rsidR="00C0556B" w:rsidTr="00C0556B">
        <w:tc>
          <w:tcPr>
            <w:tcW w:w="1462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数控教师</w:t>
            </w:r>
          </w:p>
        </w:tc>
        <w:tc>
          <w:tcPr>
            <w:tcW w:w="85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4812" w:type="dxa"/>
          </w:tcPr>
          <w:p w:rsidR="00C0556B" w:rsidRPr="00386F1D" w:rsidRDefault="00C0556B" w:rsidP="0016371E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机械、数控及相关专业；本科及以上学历；能胜任班主任工作；</w:t>
            </w:r>
          </w:p>
        </w:tc>
        <w:tc>
          <w:tcPr>
            <w:tcW w:w="3046" w:type="dxa"/>
          </w:tcPr>
          <w:p w:rsidR="00C0556B" w:rsidRPr="00386F1D" w:rsidRDefault="00C0556B" w:rsidP="001129C7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本专业</w:t>
            </w:r>
            <w:r w:rsidRPr="001129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中职或高校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教师资格证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优先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</w:tc>
        <w:tc>
          <w:tcPr>
            <w:tcW w:w="2924" w:type="dxa"/>
          </w:tcPr>
          <w:p w:rsidR="00C0556B" w:rsidRPr="00386F1D" w:rsidRDefault="00C0556B" w:rsidP="00C0556B">
            <w:pP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数控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</w:p>
        </w:tc>
      </w:tr>
      <w:tr w:rsidR="00C0556B" w:rsidTr="00C0556B">
        <w:tc>
          <w:tcPr>
            <w:tcW w:w="1462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模具教师</w:t>
            </w:r>
          </w:p>
        </w:tc>
        <w:tc>
          <w:tcPr>
            <w:tcW w:w="85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4812" w:type="dxa"/>
          </w:tcPr>
          <w:p w:rsidR="00C0556B" w:rsidRPr="00386F1D" w:rsidRDefault="00C0556B" w:rsidP="00C0556B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机械、材控及相关专业；本科及以上学历；能胜任班主任工作；</w:t>
            </w:r>
          </w:p>
        </w:tc>
        <w:tc>
          <w:tcPr>
            <w:tcW w:w="3046" w:type="dxa"/>
          </w:tcPr>
          <w:p w:rsidR="00C0556B" w:rsidRPr="00386F1D" w:rsidRDefault="00C0556B" w:rsidP="001129C7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本专业</w:t>
            </w:r>
            <w:r w:rsidRPr="001129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中职或高校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教师资格证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优先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</w:tc>
        <w:tc>
          <w:tcPr>
            <w:tcW w:w="2924" w:type="dxa"/>
          </w:tcPr>
          <w:p w:rsidR="00C0556B" w:rsidRPr="00386F1D" w:rsidRDefault="00C0556B" w:rsidP="00C0556B">
            <w:pP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模具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lastRenderedPageBreak/>
              <w:t>任工作</w:t>
            </w:r>
          </w:p>
        </w:tc>
      </w:tr>
      <w:tr w:rsidR="00C0556B" w:rsidTr="00C0556B">
        <w:tc>
          <w:tcPr>
            <w:tcW w:w="1462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信息技术教师</w:t>
            </w:r>
          </w:p>
        </w:tc>
        <w:tc>
          <w:tcPr>
            <w:tcW w:w="85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4812" w:type="dxa"/>
          </w:tcPr>
          <w:p w:rsidR="00C0556B" w:rsidRPr="00386F1D" w:rsidRDefault="00C0556B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计算机技术、信息技术相关专业；本科及以上学历；能胜任班主任工作；</w:t>
            </w:r>
          </w:p>
        </w:tc>
        <w:tc>
          <w:tcPr>
            <w:tcW w:w="3046" w:type="dxa"/>
          </w:tcPr>
          <w:p w:rsidR="00C0556B" w:rsidRPr="00386F1D" w:rsidRDefault="00C0556B" w:rsidP="001129C7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熟悉网络安全、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物联网、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数据库相关知识，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具有本专业</w:t>
            </w:r>
            <w:r w:rsidRPr="001129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中职或高校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教师资格证者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优先。</w:t>
            </w:r>
          </w:p>
        </w:tc>
        <w:tc>
          <w:tcPr>
            <w:tcW w:w="2924" w:type="dxa"/>
          </w:tcPr>
          <w:p w:rsidR="00C0556B" w:rsidRPr="00386F1D" w:rsidRDefault="00C0556B" w:rsidP="00C0556B">
            <w:pP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信息技术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</w:p>
        </w:tc>
      </w:tr>
      <w:tr w:rsidR="00C0556B" w:rsidTr="00C0556B">
        <w:tc>
          <w:tcPr>
            <w:tcW w:w="1462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机电教师</w:t>
            </w:r>
          </w:p>
        </w:tc>
        <w:tc>
          <w:tcPr>
            <w:tcW w:w="85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4812" w:type="dxa"/>
          </w:tcPr>
          <w:p w:rsidR="00C0556B" w:rsidRPr="00386F1D" w:rsidRDefault="00C0556B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机电一体化及相关专业；本科及以上学历；能胜任班主任工作；</w:t>
            </w:r>
          </w:p>
        </w:tc>
        <w:tc>
          <w:tcPr>
            <w:tcW w:w="3046" w:type="dxa"/>
          </w:tcPr>
          <w:p w:rsidR="00C0556B" w:rsidRPr="00386F1D" w:rsidRDefault="00C0556B" w:rsidP="00976ECF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76E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工业机器人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方向；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本专业</w:t>
            </w:r>
            <w:r w:rsidRPr="001129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中职或高校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教师资格证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优先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</w:tc>
        <w:tc>
          <w:tcPr>
            <w:tcW w:w="2924" w:type="dxa"/>
          </w:tcPr>
          <w:p w:rsidR="00C0556B" w:rsidRPr="00976ECF" w:rsidRDefault="00C0556B" w:rsidP="00C0556B">
            <w:pP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</w:p>
        </w:tc>
      </w:tr>
      <w:tr w:rsidR="00C0556B" w:rsidTr="00C0556B">
        <w:tc>
          <w:tcPr>
            <w:tcW w:w="1462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眼视光教师</w:t>
            </w:r>
          </w:p>
        </w:tc>
        <w:tc>
          <w:tcPr>
            <w:tcW w:w="85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4812" w:type="dxa"/>
          </w:tcPr>
          <w:p w:rsidR="00C0556B" w:rsidRPr="00386F1D" w:rsidRDefault="00C0556B" w:rsidP="001129C7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眼视光及相关专业；本科及以上学历；</w:t>
            </w:r>
            <w:r w:rsidRPr="00386F1D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能胜任班主任工作；</w:t>
            </w:r>
          </w:p>
        </w:tc>
        <w:tc>
          <w:tcPr>
            <w:tcW w:w="3046" w:type="dxa"/>
          </w:tcPr>
          <w:p w:rsidR="00C0556B" w:rsidRPr="00386F1D" w:rsidRDefault="00C0556B" w:rsidP="001129C7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本专业</w:t>
            </w:r>
            <w:r w:rsidRPr="001129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中职或高校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教师资格证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优先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</w:tc>
        <w:tc>
          <w:tcPr>
            <w:tcW w:w="2924" w:type="dxa"/>
          </w:tcPr>
          <w:p w:rsidR="00C0556B" w:rsidRPr="00386F1D" w:rsidRDefault="00C0556B" w:rsidP="00C0556B">
            <w:pP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承担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眼视光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课程的教学工作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教研工作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；承担</w:t>
            </w:r>
            <w:r w:rsidRPr="00C0556B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班主任工作</w:t>
            </w:r>
          </w:p>
        </w:tc>
      </w:tr>
      <w:tr w:rsidR="00C0556B" w:rsidTr="00C0556B">
        <w:tc>
          <w:tcPr>
            <w:tcW w:w="1462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教育研究</w:t>
            </w:r>
          </w:p>
        </w:tc>
        <w:tc>
          <w:tcPr>
            <w:tcW w:w="85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4812" w:type="dxa"/>
          </w:tcPr>
          <w:p w:rsidR="00C0556B" w:rsidRPr="00386F1D" w:rsidRDefault="00C0556B" w:rsidP="00976ECF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职业教育学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、教育学等相关专业；本科及以上学历；能胜任班主任工作；</w:t>
            </w:r>
          </w:p>
        </w:tc>
        <w:tc>
          <w:tcPr>
            <w:tcW w:w="3046" w:type="dxa"/>
          </w:tcPr>
          <w:p w:rsidR="00C0556B" w:rsidRPr="00386F1D" w:rsidRDefault="00C0556B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具有教师资格证者优先；</w:t>
            </w:r>
          </w:p>
        </w:tc>
        <w:tc>
          <w:tcPr>
            <w:tcW w:w="2924" w:type="dxa"/>
          </w:tcPr>
          <w:p w:rsidR="00C0556B" w:rsidRDefault="00641E3F" w:rsidP="00641E3F">
            <w:pP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能进行</w:t>
            </w:r>
            <w:r w:rsidRPr="00641E3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一定的理论研究，承担职业教育相关研究工作、材料撰写等</w:t>
            </w:r>
          </w:p>
        </w:tc>
      </w:tr>
      <w:tr w:rsidR="00C0556B" w:rsidTr="00C0556B">
        <w:tc>
          <w:tcPr>
            <w:tcW w:w="1462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图书管理</w:t>
            </w:r>
          </w:p>
        </w:tc>
        <w:tc>
          <w:tcPr>
            <w:tcW w:w="85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4812" w:type="dxa"/>
          </w:tcPr>
          <w:p w:rsidR="00C0556B" w:rsidRPr="00386F1D" w:rsidRDefault="00C0556B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图书情报、档案相关专业；本科及以上学历，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具有较强的口头表达能力、文字表述能力；</w:t>
            </w:r>
          </w:p>
        </w:tc>
        <w:tc>
          <w:tcPr>
            <w:tcW w:w="3046" w:type="dxa"/>
          </w:tcPr>
          <w:p w:rsidR="00C0556B" w:rsidRPr="00386F1D" w:rsidRDefault="00C0556B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24" w:type="dxa"/>
          </w:tcPr>
          <w:p w:rsidR="00C0556B" w:rsidRPr="00386F1D" w:rsidRDefault="00641E3F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41E3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图书分类、编目，图书馆</w:t>
            </w:r>
            <w:r w:rsidRPr="00641E3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日常管理等</w:t>
            </w:r>
          </w:p>
        </w:tc>
      </w:tr>
      <w:tr w:rsidR="00C0556B" w:rsidTr="00C0556B">
        <w:tc>
          <w:tcPr>
            <w:tcW w:w="1462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教务员</w:t>
            </w:r>
          </w:p>
        </w:tc>
        <w:tc>
          <w:tcPr>
            <w:tcW w:w="85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4812" w:type="dxa"/>
          </w:tcPr>
          <w:p w:rsidR="00C0556B" w:rsidRPr="00386F1D" w:rsidRDefault="00C0556B" w:rsidP="00DB7870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本科及以上学历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具有较强的口头表达能力、文字表述能力；具备一定管理协调能力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DB7870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能熟练操作计算机和常用办公软件；</w:t>
            </w:r>
          </w:p>
        </w:tc>
        <w:tc>
          <w:tcPr>
            <w:tcW w:w="3046" w:type="dxa"/>
          </w:tcPr>
          <w:p w:rsidR="00C0556B" w:rsidRPr="00386F1D" w:rsidRDefault="00C0556B" w:rsidP="00196A7D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B7870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教育学类相关专业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或</w:t>
            </w:r>
            <w:r w:rsidRPr="00DB7870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有教务相关工作经验者优先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</w:tc>
        <w:tc>
          <w:tcPr>
            <w:tcW w:w="2924" w:type="dxa"/>
          </w:tcPr>
          <w:p w:rsidR="00C0556B" w:rsidRPr="00DB7870" w:rsidRDefault="009A47E6" w:rsidP="00196A7D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A47E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日常教学管理、教务信息系统管理、平台管理等</w:t>
            </w:r>
          </w:p>
        </w:tc>
      </w:tr>
      <w:tr w:rsidR="00C0556B" w:rsidTr="00C0556B">
        <w:tc>
          <w:tcPr>
            <w:tcW w:w="1462" w:type="dxa"/>
            <w:vAlign w:val="center"/>
          </w:tcPr>
          <w:p w:rsidR="00C0556B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855" w:type="dxa"/>
            <w:vAlign w:val="center"/>
          </w:tcPr>
          <w:p w:rsidR="00C0556B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:rsidR="00C0556B" w:rsidRPr="00386F1D" w:rsidRDefault="00C0556B" w:rsidP="00386F1D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4812" w:type="dxa"/>
          </w:tcPr>
          <w:p w:rsidR="00C0556B" w:rsidRPr="00386F1D" w:rsidRDefault="00C0556B" w:rsidP="00F81CA5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本科及以上学历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中共党员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具有较强的口头表达能力、文字表述能力；具备一定管理协调能力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DB7870"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能熟练操作计算机和常用办公软件；</w:t>
            </w:r>
          </w:p>
        </w:tc>
        <w:tc>
          <w:tcPr>
            <w:tcW w:w="3046" w:type="dxa"/>
          </w:tcPr>
          <w:p w:rsidR="00C0556B" w:rsidRPr="00386F1D" w:rsidRDefault="009A47E6" w:rsidP="00DB7870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有企事业单位</w:t>
            </w:r>
            <w:r w:rsidR="00C0556B" w:rsidRPr="00386F1D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预算项目管理经验者优先</w:t>
            </w:r>
            <w:r w:rsidR="00C0556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</w:tc>
        <w:tc>
          <w:tcPr>
            <w:tcW w:w="2924" w:type="dxa"/>
          </w:tcPr>
          <w:p w:rsidR="00C0556B" w:rsidRPr="00386F1D" w:rsidRDefault="009A47E6" w:rsidP="00DB7870">
            <w:pP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A47E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配合预算项目管理</w:t>
            </w:r>
          </w:p>
        </w:tc>
      </w:tr>
    </w:tbl>
    <w:p w:rsidR="00BC1A36" w:rsidRDefault="00BC1A36"/>
    <w:sectPr w:rsidR="00BC1A36" w:rsidSect="0024228C"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CAB" w:rsidRDefault="00547CAB" w:rsidP="00055BAC">
      <w:r>
        <w:separator/>
      </w:r>
    </w:p>
  </w:endnote>
  <w:endnote w:type="continuationSeparator" w:id="0">
    <w:p w:rsidR="00547CAB" w:rsidRDefault="00547CAB" w:rsidP="00055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CAB" w:rsidRDefault="00547CAB" w:rsidP="00055BAC">
      <w:r>
        <w:separator/>
      </w:r>
    </w:p>
  </w:footnote>
  <w:footnote w:type="continuationSeparator" w:id="0">
    <w:p w:rsidR="00547CAB" w:rsidRDefault="00547CAB" w:rsidP="00055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50F"/>
    <w:rsid w:val="00055BAC"/>
    <w:rsid w:val="000929B5"/>
    <w:rsid w:val="001129C7"/>
    <w:rsid w:val="00133D0D"/>
    <w:rsid w:val="0015033F"/>
    <w:rsid w:val="0016371E"/>
    <w:rsid w:val="00196A7D"/>
    <w:rsid w:val="001C6632"/>
    <w:rsid w:val="001E19A3"/>
    <w:rsid w:val="0024228C"/>
    <w:rsid w:val="0026628B"/>
    <w:rsid w:val="00386F1D"/>
    <w:rsid w:val="003C7940"/>
    <w:rsid w:val="004733DC"/>
    <w:rsid w:val="00487A2A"/>
    <w:rsid w:val="004B10A3"/>
    <w:rsid w:val="0054721F"/>
    <w:rsid w:val="00547CAB"/>
    <w:rsid w:val="005D35EB"/>
    <w:rsid w:val="005F350F"/>
    <w:rsid w:val="00641E3F"/>
    <w:rsid w:val="006C31BC"/>
    <w:rsid w:val="007118FD"/>
    <w:rsid w:val="007D2A25"/>
    <w:rsid w:val="00832FA8"/>
    <w:rsid w:val="008F753B"/>
    <w:rsid w:val="00976ECF"/>
    <w:rsid w:val="009A47E6"/>
    <w:rsid w:val="009F3111"/>
    <w:rsid w:val="00AE2751"/>
    <w:rsid w:val="00BB1DC8"/>
    <w:rsid w:val="00BB4BB7"/>
    <w:rsid w:val="00BB7F98"/>
    <w:rsid w:val="00BC1A36"/>
    <w:rsid w:val="00C0556B"/>
    <w:rsid w:val="00C222E1"/>
    <w:rsid w:val="00C612FE"/>
    <w:rsid w:val="00C7243C"/>
    <w:rsid w:val="00D55242"/>
    <w:rsid w:val="00DB7870"/>
    <w:rsid w:val="00DF633C"/>
    <w:rsid w:val="00E2111D"/>
    <w:rsid w:val="00E518B7"/>
    <w:rsid w:val="00EB0C86"/>
    <w:rsid w:val="00F23CA2"/>
    <w:rsid w:val="00F9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B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B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E518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386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6E11-7A8B-4AAF-8C1D-13028931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3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沈成</cp:lastModifiedBy>
  <cp:revision>17</cp:revision>
  <cp:lastPrinted>2021-03-11T04:08:00Z</cp:lastPrinted>
  <dcterms:created xsi:type="dcterms:W3CDTF">2020-05-07T13:53:00Z</dcterms:created>
  <dcterms:modified xsi:type="dcterms:W3CDTF">2021-03-15T05:59:00Z</dcterms:modified>
</cp:coreProperties>
</file>