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</w:p>
    <w:p>
      <w:pPr>
        <w:spacing w:line="620" w:lineRule="exact"/>
        <w:jc w:val="center"/>
        <w:rPr>
          <w:rFonts w:ascii="方正小标宋_GBK" w:hAnsi="宋体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bCs w:val="0"/>
          <w:sz w:val="44"/>
          <w:szCs w:val="44"/>
        </w:rPr>
        <w:t>国家粮食和物资储备局科学研究院</w:t>
      </w:r>
    </w:p>
    <w:p>
      <w:pPr>
        <w:spacing w:line="620" w:lineRule="exact"/>
        <w:jc w:val="center"/>
        <w:rPr>
          <w:rFonts w:ascii="方正小标宋_GBK" w:hAnsi="宋体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bCs w:val="0"/>
          <w:sz w:val="44"/>
          <w:szCs w:val="44"/>
        </w:rPr>
        <w:t>公开招聘工作人员报名表</w:t>
      </w:r>
    </w:p>
    <w:tbl>
      <w:tblPr>
        <w:tblStyle w:val="6"/>
        <w:tblpPr w:leftFromText="180" w:rightFromText="180" w:vertAnchor="text" w:horzAnchor="margin" w:tblpX="-324" w:tblpY="314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66"/>
        <w:gridCol w:w="1247"/>
        <w:gridCol w:w="1445"/>
        <w:gridCol w:w="1515"/>
        <w:gridCol w:w="1027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620" w:lineRule="exact"/>
              <w:ind w:leftChars="-200" w:hanging="420" w:hangingChars="150"/>
              <w:jc w:val="left"/>
              <w:rPr>
                <w:color w:val="7F7F7F" w:themeColor="background1" w:themeShade="80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应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szCs w:val="24"/>
              </w:rPr>
              <w:t>报名岗位编号及名称：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szCs w:val="24"/>
                <w:u w:val="single"/>
              </w:rPr>
              <w:t xml:space="preserve"> 如</w:t>
            </w:r>
            <w:r>
              <w:rPr>
                <w:rFonts w:ascii="方正小标宋简体" w:hAnsi="宋体" w:eastAsia="方正小标宋简体"/>
                <w:b/>
                <w:bCs/>
                <w:sz w:val="24"/>
                <w:szCs w:val="24"/>
                <w:u w:val="single"/>
              </w:rPr>
              <w:t>：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szCs w:val="24"/>
                <w:u w:val="single"/>
              </w:rPr>
              <w:t>岗位</w:t>
            </w:r>
            <w:r>
              <w:rPr>
                <w:rFonts w:ascii="方正小标宋简体" w:hAnsi="宋体" w:eastAsia="方正小标宋简体"/>
                <w:b/>
                <w:bCs/>
                <w:sz w:val="24"/>
                <w:szCs w:val="24"/>
                <w:u w:val="single"/>
              </w:rPr>
              <w:t>二-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szCs w:val="24"/>
                <w:u w:val="single"/>
              </w:rPr>
              <w:t>粮食</w:t>
            </w:r>
            <w:r>
              <w:rPr>
                <w:rFonts w:ascii="方正小标宋简体" w:hAnsi="宋体" w:eastAsia="方正小标宋简体"/>
                <w:b/>
                <w:bCs/>
                <w:sz w:val="24"/>
                <w:szCs w:val="24"/>
                <w:u w:val="single"/>
              </w:rPr>
              <w:t>品质营养研究所专业技术岗位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szCs w:val="24"/>
              </w:rPr>
              <w:t>（填写岗位全称）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9" w:type="dxa"/>
            <w:vAlign w:val="center"/>
          </w:tcPr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出生年月日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7F7F7F" w:themeColor="background1" w:themeShade="8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籍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现户口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最高学历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最高学位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计算机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水平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账号</w:t>
            </w:r>
          </w:p>
        </w:tc>
        <w:tc>
          <w:tcPr>
            <w:tcW w:w="45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号码</w:t>
            </w:r>
          </w:p>
        </w:tc>
        <w:tc>
          <w:tcPr>
            <w:tcW w:w="405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持证情况及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爱好特长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奖惩情况及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研究成果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习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院校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学制及学习形式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6" w:type="dxa"/>
            <w:vAlign w:val="center"/>
          </w:tcPr>
          <w:p>
            <w:pPr>
              <w:jc w:val="center"/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工作部门、职务及</w:t>
            </w:r>
            <w:r>
              <w:rPr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家庭主要成员情况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本人承诺填写内容真实准确，并知悉因未如实填写相关信息，相关责任由本人承担。                           </w:t>
      </w:r>
    </w:p>
    <w:p>
      <w:pPr>
        <w:ind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签字（资格复审提交签字件原件）：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时间：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注意事项：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1.必须如实填写各项内容，通过电子邮件发送拟应聘单位指定邮箱。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2.学习经历从大学起填；所学专业需准确填写所学专业规范名称和方向。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3.有海外留学经历的，须提供我国教育主管部门出具的学历学位认证信息。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4.主要工作经历：兼职工作的经历，须注明“兼职”。</w:t>
      </w:r>
    </w:p>
    <w:p>
      <w:pPr>
        <w:rPr>
          <w:sz w:val="24"/>
        </w:rPr>
      </w:pPr>
    </w:p>
    <w:sectPr>
      <w:footerReference r:id="rId3" w:type="default"/>
      <w:pgSz w:w="11906" w:h="16838"/>
      <w:pgMar w:top="873" w:right="1179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D744E4"/>
    <w:rsid w:val="000102E9"/>
    <w:rsid w:val="00162E7E"/>
    <w:rsid w:val="001C48C3"/>
    <w:rsid w:val="002407D9"/>
    <w:rsid w:val="00287592"/>
    <w:rsid w:val="00313584"/>
    <w:rsid w:val="003B45BE"/>
    <w:rsid w:val="003B5136"/>
    <w:rsid w:val="00402277"/>
    <w:rsid w:val="004121B7"/>
    <w:rsid w:val="00446FD5"/>
    <w:rsid w:val="00530F4D"/>
    <w:rsid w:val="00563119"/>
    <w:rsid w:val="006824B2"/>
    <w:rsid w:val="006B0C2B"/>
    <w:rsid w:val="006C318D"/>
    <w:rsid w:val="0071164F"/>
    <w:rsid w:val="00743D24"/>
    <w:rsid w:val="00777273"/>
    <w:rsid w:val="008771CD"/>
    <w:rsid w:val="008939B4"/>
    <w:rsid w:val="008B3263"/>
    <w:rsid w:val="00944107"/>
    <w:rsid w:val="009635A8"/>
    <w:rsid w:val="00982CB8"/>
    <w:rsid w:val="009B1EF1"/>
    <w:rsid w:val="009E1E3C"/>
    <w:rsid w:val="009E2C8C"/>
    <w:rsid w:val="00AB480D"/>
    <w:rsid w:val="00AD0256"/>
    <w:rsid w:val="00AE514D"/>
    <w:rsid w:val="00B276AC"/>
    <w:rsid w:val="00B942EF"/>
    <w:rsid w:val="00BD2DA1"/>
    <w:rsid w:val="00BE3511"/>
    <w:rsid w:val="00C435A2"/>
    <w:rsid w:val="00C52FB3"/>
    <w:rsid w:val="00C578D9"/>
    <w:rsid w:val="00D065D5"/>
    <w:rsid w:val="00E37EF6"/>
    <w:rsid w:val="00E72636"/>
    <w:rsid w:val="00EE6C46"/>
    <w:rsid w:val="00FB6727"/>
    <w:rsid w:val="02AA75E7"/>
    <w:rsid w:val="0F5707FB"/>
    <w:rsid w:val="105E25D7"/>
    <w:rsid w:val="19A42355"/>
    <w:rsid w:val="1A2F5481"/>
    <w:rsid w:val="25646833"/>
    <w:rsid w:val="40A44C55"/>
    <w:rsid w:val="4EC04719"/>
    <w:rsid w:val="50D744E4"/>
    <w:rsid w:val="57160AAA"/>
    <w:rsid w:val="702B5805"/>
    <w:rsid w:val="7BA00F47"/>
    <w:rsid w:val="7D8A7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国家能源局</Company>
  <Pages>2</Pages>
  <Words>102</Words>
  <Characters>588</Characters>
  <Lines>4</Lines>
  <Paragraphs>1</Paragraphs>
  <TotalTime>17</TotalTime>
  <ScaleCrop>false</ScaleCrop>
  <LinksUpToDate>false</LinksUpToDate>
  <CharactersWithSpaces>689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2018-12-18T02:18:00Z</dcterms:created>
  <dc:creator>孟珍</dc:creator>
  <cp:lastModifiedBy>程鹏</cp:lastModifiedBy>
  <cp:lastPrinted>2021-03-01T04:58:00Z</cp:lastPrinted>
  <dcterms:modified xsi:type="dcterms:W3CDTF">2021-03-10T08:04:22Z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