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宋体" w:hAnsi="宋体" w:cs="宋体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36"/>
          <w:szCs w:val="36"/>
          <w:lang w:eastAsia="zh-CN"/>
        </w:rPr>
        <w:t>下花园区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华文中宋" w:hAnsi="华文中宋" w:eastAsia="华文中宋" w:cs="华文中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公开招聘人员控制数工作人员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36"/>
          <w:szCs w:val="36"/>
        </w:rPr>
        <w:t>考生防疫与安全须知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事业单位招聘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工作安全进行，请所有考生知悉、理解、配合、支持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防疫措施和要求。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1.根据疫情防控工作有关要求，参加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事业单位公开招聘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的考生须在笔试前14天申领“河北健康码”。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申领方式为：通过微信搜索“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”登录“河北健康码”，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按照提示填写健康信息，核对并确认无误后提交，自动生成“河北健康码”。考生应自觉如实进行笔试前14天的健康监测。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（1）来自国内疫情低风险地区的考生：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“河北健康码”为红码或黄码的，应及时查明原因，并按相关要求执行。凡因在14天健康监测中出现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的，须提供7天内2次核酸检测阴性证明方可参加笔试。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的，须提供考前7天内核酸检测阴性证明方可参加考试；如有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的，须提供考前7天内2次核酸检测阴性证明方可参加考试。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“河北健康码”为红码或黄码的，要按照防疫有关要求配合进行隔离医学观察或隔离治疗。此类人员如要参加考试，应于考前14天抵达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下花园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，且期间不得离开，并按照河北省疫情防控措施纳入管理，进行健康监测出具2次核酸检测阴性报告后，均无异常方可参加考试。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）既往新冠肺炎确诊病例、无症状感染者及密切接触者，现已按规定解除隔离观察的考生，应当主动报告，且持河北健康码“绿码”方可参加笔试。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笔试前14天内与确诊、疑似病例或无症状感染者有密切接触史的考生，按照防疫有关要求配合进行隔离医学观察或隔离治疗。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2.按照疫情防控相关规定，考生须申报本人笔试前14天健康状况。请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随时关注下花园区人民政府网，在规定时间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登录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报名网址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下载打印《笔试准考证》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A4纸，彩色、黑白均可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事业单位招聘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考试诚信档案，并依规依纪依法处理。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笔试时，考生须持二代居民身份证、打印的《笔试准考证》和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《下花园区2021年公开招聘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lang w:val="en-US" w:eastAsia="zh-CN" w:bidi="ar"/>
        </w:rPr>
        <w:t>人员控制数工作人员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个人健康信息承诺书》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，向考务工作人员出示“河北健康码”及相关健康证明，经现场测温正常后进入考场。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4.考生进入考点后，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需全程佩戴符合防护要求的口罩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下花园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准备，考试期间需入住宾馆的，请选择有资质并符合复工复产要求的宾馆，并提前向拟入住宾馆了解疫情防控要求。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特别提示：笔试阶段后，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val="en-US" w:eastAsia="zh-CN"/>
        </w:rPr>
        <w:t>资格复审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、面试、体检各环节，考生均须参照上述防疫要求持下载打印的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val="en-US" w:eastAsia="zh-CN"/>
        </w:rPr>
        <w:t>《下花园区2021年公开招聘人员控制数工作人员个人健康信息承诺书》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及相应规定时间内的健康证明材料参加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特提示考生，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如因不能满足疫情防控相关要求，而影响参加考试的，责任由考生自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公告发布后，疫情防控工作有新要求和规定的将另行公告通知，请考生随时关注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下花园区人民政府网（http:// www.zjkxhy.gov.cn）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/>
    <w:sectPr>
      <w:footerReference r:id="rId3" w:type="default"/>
      <w:pgSz w:w="11906" w:h="16838"/>
      <w:pgMar w:top="1440" w:right="1440" w:bottom="1440" w:left="1440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5AE3"/>
    <w:rsid w:val="29942083"/>
    <w:rsid w:val="545F3D7A"/>
    <w:rsid w:val="561C2311"/>
    <w:rsid w:val="6F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2021-03-17T07:00:00Z</dcterms:created>
  <dc:creator>时光</dc:creator>
  <cp:lastModifiedBy>时光</cp:lastModifiedBy>
  <cp:lastPrinted>2021-03-20T01:51:21Z</cp:lastPrinted>
  <dcterms:modified xsi:type="dcterms:W3CDTF">2021-03-20T02:20:16Z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935FE4163361406181CF30531A59616B</vt:lpwstr>
  </property>
</Properties>
</file>