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3</w:t>
      </w:r>
      <w:bookmarkStart w:id="0" w:name="_GoBack"/>
      <w:bookmarkEnd w:id="0"/>
    </w:p>
    <w:p>
      <w:pPr>
        <w:jc w:val="left"/>
        <w:rPr>
          <w:rFonts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双柏县融媒体中心2021年紧缺人才公开招聘（编剧、播音主持）考生诚信承诺书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我是报考参加双柏县融媒体中心2021年紧缺人才（编剧、播音主持人）公开招聘的考生，经认真考虑，郑重承诺以下事项：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一、报名时按要求提交的个人报名信息和证件真实、完整、准确。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二、自觉服从考试组织管理部门的统一安排，接受监考人员的检查、监督和管理。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三、对因填写错误，提供的有关信息、证件、材料不真实、不全面，查看有关信息不及时以及违反公告规定和考试纪律要求所造成的后果，本人自愿承担其责任。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如违反上述承诺，自愿按相关规定接受处罚，并愿意承担由此而造成的一切后果。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本人签名：</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66B58FC"/>
    <w:rsid w:val="00844D86"/>
    <w:rsid w:val="00845129"/>
    <w:rsid w:val="00BE6B81"/>
    <w:rsid w:val="00C3333D"/>
    <w:rsid w:val="00FF5061"/>
    <w:rsid w:val="0DB704B6"/>
    <w:rsid w:val="1C656F2C"/>
    <w:rsid w:val="31032AED"/>
    <w:rsid w:val="366B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楚雄州双柏县党政机关单位</Company>
  <Pages>1</Pages>
  <Words>44</Words>
  <Characters>251</Characters>
  <Lines>2</Lines>
  <Paragraphs>1</Paragraphs>
  <TotalTime>48</TotalTime>
  <ScaleCrop>false</ScaleCrop>
  <LinksUpToDate>false</LinksUpToDate>
  <CharactersWithSpaces>294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2021-03-16T07:09:00Z</dcterms:created>
  <dc:creator>Administrator</dc:creator>
  <cp:lastModifiedBy>王誉翔</cp:lastModifiedBy>
  <dcterms:modified xsi:type="dcterms:W3CDTF">2021-03-17T09:34:30Z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