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9F" w:rsidRDefault="0042089F" w:rsidP="0042089F">
      <w:pPr>
        <w:spacing w:line="560" w:lineRule="exact"/>
        <w:jc w:val="left"/>
        <w:rPr>
          <w:rFonts w:ascii="黑体" w:eastAsia="黑体" w:hAnsi="黑体" w:cs="Times New Roman"/>
          <w:sz w:val="32"/>
        </w:rPr>
      </w:pPr>
      <w:bookmarkStart w:id="0" w:name="_GoBack"/>
      <w:r w:rsidRPr="0042089F">
        <w:rPr>
          <w:rFonts w:ascii="黑体" w:eastAsia="黑体" w:hAnsi="黑体" w:cs="Times New Roman" w:hint="eastAsia"/>
          <w:sz w:val="32"/>
        </w:rPr>
        <w:t>附件2：</w:t>
      </w:r>
    </w:p>
    <w:p w:rsidR="0042089F" w:rsidRPr="0042089F" w:rsidRDefault="0042089F" w:rsidP="0042089F">
      <w:pPr>
        <w:spacing w:line="560" w:lineRule="exact"/>
        <w:jc w:val="left"/>
        <w:rPr>
          <w:rFonts w:ascii="黑体" w:eastAsia="黑体" w:hAnsi="黑体" w:cs="Times New Roman"/>
          <w:sz w:val="32"/>
        </w:rPr>
      </w:pPr>
    </w:p>
    <w:p w:rsidR="00F15F94" w:rsidRPr="00F15F94" w:rsidRDefault="00F15F94" w:rsidP="00F15F94">
      <w:pPr>
        <w:spacing w:line="560" w:lineRule="exact"/>
        <w:jc w:val="center"/>
        <w:rPr>
          <w:rFonts w:ascii="Times New Roman" w:eastAsia="黑体" w:hAnsi="黑体" w:cs="Times New Roman"/>
          <w:sz w:val="36"/>
          <w:szCs w:val="32"/>
          <w:shd w:val="clear" w:color="auto" w:fill="FFFFFF"/>
        </w:rPr>
      </w:pPr>
      <w:r w:rsidRPr="00F15F94">
        <w:rPr>
          <w:rFonts w:ascii="Times New Roman" w:eastAsia="黑体" w:hAnsi="黑体" w:cs="Times New Roman" w:hint="eastAsia"/>
          <w:sz w:val="36"/>
          <w:szCs w:val="32"/>
          <w:shd w:val="clear" w:color="auto" w:fill="FFFFFF"/>
        </w:rPr>
        <w:t>2021</w:t>
      </w:r>
      <w:r w:rsidRPr="00F15F94">
        <w:rPr>
          <w:rFonts w:ascii="Times New Roman" w:eastAsia="黑体" w:hAnsi="黑体" w:cs="Times New Roman" w:hint="eastAsia"/>
          <w:sz w:val="36"/>
          <w:szCs w:val="32"/>
          <w:shd w:val="clear" w:color="auto" w:fill="FFFFFF"/>
        </w:rPr>
        <w:t>年无锡高新区（新吴区）教育系统公开招聘教师</w:t>
      </w:r>
    </w:p>
    <w:p w:rsidR="005525CD" w:rsidRPr="00F15F94" w:rsidRDefault="009E7D1D" w:rsidP="00F15F94">
      <w:pPr>
        <w:spacing w:line="560" w:lineRule="exact"/>
        <w:jc w:val="center"/>
        <w:rPr>
          <w:rFonts w:ascii="Times New Roman" w:eastAsia="黑体" w:hAnsi="Times New Roman" w:cs="Times New Roman"/>
          <w:sz w:val="36"/>
          <w:szCs w:val="32"/>
          <w:shd w:val="clear" w:color="auto" w:fill="FFFFFF"/>
        </w:rPr>
      </w:pPr>
      <w:r w:rsidRPr="00F15F94">
        <w:rPr>
          <w:rFonts w:ascii="Times New Roman" w:eastAsia="黑体" w:hAnsi="黑体" w:cs="Times New Roman"/>
          <w:sz w:val="36"/>
          <w:szCs w:val="32"/>
          <w:shd w:val="clear" w:color="auto" w:fill="FFFFFF"/>
        </w:rPr>
        <w:t>新冠肺炎疫情防控告知书</w:t>
      </w:r>
    </w:p>
    <w:bookmarkEnd w:id="0"/>
    <w:p w:rsidR="005525CD" w:rsidRDefault="005525CD">
      <w:pPr>
        <w:snapToGrid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为确保</w:t>
      </w:r>
      <w:r w:rsidR="001112E0" w:rsidRPr="001112E0"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 w:rsidR="001112E0" w:rsidRPr="001112E0">
        <w:rPr>
          <w:rFonts w:ascii="Times New Roman" w:eastAsia="方正仿宋_GBK" w:hAnsi="Times New Roman" w:cs="Times New Roman" w:hint="eastAsia"/>
          <w:sz w:val="32"/>
          <w:szCs w:val="32"/>
        </w:rPr>
        <w:t>年无锡高新区（新吴区）教育系统公开招聘教师</w:t>
      </w:r>
      <w:r>
        <w:rPr>
          <w:rFonts w:ascii="Times New Roman" w:eastAsia="方正仿宋_GBK" w:hAnsi="Times New Roman" w:cs="Times New Roman"/>
          <w:sz w:val="32"/>
          <w:szCs w:val="32"/>
        </w:rPr>
        <w:t>考试工作安全顺利进行，现将我区</w:t>
      </w:r>
      <w:r w:rsidR="001112E0" w:rsidRPr="001112E0"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 w:rsidR="001112E0" w:rsidRPr="001112E0">
        <w:rPr>
          <w:rFonts w:ascii="Times New Roman" w:eastAsia="方正仿宋_GBK" w:hAnsi="Times New Roman" w:cs="Times New Roman" w:hint="eastAsia"/>
          <w:sz w:val="32"/>
          <w:szCs w:val="32"/>
        </w:rPr>
        <w:t>年无锡高新区（新吴区）教育系统公开招聘教师</w:t>
      </w:r>
      <w:r>
        <w:rPr>
          <w:rFonts w:ascii="Times New Roman" w:eastAsia="方正仿宋_GBK" w:hAnsi="Times New Roman" w:cs="Times New Roman"/>
          <w:sz w:val="32"/>
          <w:szCs w:val="32"/>
        </w:rPr>
        <w:t>新冠肺炎疫情防控有关措施和要求告知如下，请所有考生知悉、理解、配合和支持。考试前，请考生继续密切关注发布的考试相关信息，我们可能根据疫情发展需要随时调整防疫工作措施。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一、考生报名成功后，不得前往国内疫情中高风险地区或国</w:t>
      </w:r>
      <w:r>
        <w:rPr>
          <w:rFonts w:ascii="Times New Roman" w:eastAsia="方正仿宋_GBK" w:hAnsi="Times New Roman" w:cs="Times New Roman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sz w:val="32"/>
          <w:szCs w:val="32"/>
        </w:rPr>
        <w:t>境</w:t>
      </w:r>
      <w:r>
        <w:rPr>
          <w:rFonts w:ascii="Times New Roman" w:eastAsia="方正仿宋_GBK" w:hAnsi="Times New Roman" w:cs="Times New Roman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sz w:val="32"/>
          <w:szCs w:val="32"/>
        </w:rPr>
        <w:t>外，尽量不参加聚集性活动，不到人群密集场所。出行时如乘坐公共交通工具，应全程佩戴口罩并做好手部卫生，注意社交距离，按疫情防控有关要求做好个人防护。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二、考生备考过程中，应持续关注自己身体健康状况，每日测量体温和监测健康状况。如出现发热、干咳等急性呼吸道异常症状，应及时到当地指定医院发热门诊就医，主动进行新冠病毒核酸检测。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三、考生应在考试前做好申领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健康码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防疫行程卡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工作，并提前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天每日进行健康申报更新直至考试当天。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四、考生应随时关注疫情发展情况及考试所在地区疫情防控最新要求</w:t>
      </w:r>
      <w:r w:rsidR="006B2E71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以免影响参加考试。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五、根据疫情防控管理相关要求，社会车辆禁止进入考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点，考生亦不能提前进入考点熟悉考场。考生应提前了解考点入口位置和前往线路，并在考试开始前到达考点，自觉配合完成检测流程后从规定通道验证入场。逾期到场，失去参加考试资格或耽误考试时间的，责任自负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六、考试当天入场时，考生应提前准备好本人有效期内身份证原件、准考证并出示当天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健康码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防疫行程卡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绿码。考试当天健康码和防疫行程卡绿码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温度正常（＜</w:t>
      </w:r>
      <w:r>
        <w:rPr>
          <w:rFonts w:ascii="Times New Roman" w:eastAsia="方正仿宋_GBK" w:hAnsi="Times New Roman" w:cs="Times New Roman"/>
          <w:sz w:val="32"/>
          <w:szCs w:val="32"/>
        </w:rPr>
        <w:t>37.3℃</w:t>
      </w:r>
      <w:r>
        <w:rPr>
          <w:rFonts w:ascii="Times New Roman" w:eastAsia="方正仿宋_GBK" w:hAnsi="Times New Roman" w:cs="Times New Roman"/>
          <w:sz w:val="32"/>
          <w:szCs w:val="32"/>
        </w:rPr>
        <w:t>），正常进入考场考试</w:t>
      </w:r>
      <w:r w:rsidRPr="0020323B">
        <w:rPr>
          <w:rFonts w:ascii="Times New Roman" w:eastAsia="方正仿宋_GBK" w:hAnsi="Times New Roman" w:cs="Times New Roman"/>
          <w:sz w:val="32"/>
          <w:szCs w:val="32"/>
        </w:rPr>
        <w:t>。对其他特殊情况的应聘人员须经现场</w:t>
      </w:r>
      <w:r w:rsidR="007C69ED" w:rsidRPr="0020323B">
        <w:rPr>
          <w:rFonts w:ascii="Times New Roman" w:eastAsia="方正仿宋_GBK" w:hAnsi="Times New Roman" w:cs="Times New Roman" w:hint="eastAsia"/>
          <w:sz w:val="32"/>
          <w:szCs w:val="32"/>
        </w:rPr>
        <w:t>医务</w:t>
      </w:r>
      <w:r w:rsidRPr="0020323B">
        <w:rPr>
          <w:rFonts w:ascii="Times New Roman" w:eastAsia="方正仿宋_GBK" w:hAnsi="Times New Roman" w:cs="Times New Roman"/>
          <w:sz w:val="32"/>
          <w:szCs w:val="32"/>
        </w:rPr>
        <w:t>人员综合评估</w:t>
      </w:r>
      <w:r>
        <w:rPr>
          <w:rFonts w:ascii="Times New Roman" w:eastAsia="方正仿宋_GBK" w:hAnsi="Times New Roman" w:cs="Times New Roman"/>
          <w:sz w:val="32"/>
          <w:szCs w:val="32"/>
        </w:rPr>
        <w:t>后确认是否进场。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七、有下列情形之一，不得参加考试：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仍在隔离治疗期的新冠肺炎确诊病例、疑似病例、无症状感染者以及隔离期未满的密切接触者</w:t>
      </w:r>
      <w:r>
        <w:rPr>
          <w:rFonts w:ascii="Times New Roman" w:eastAsia="方正仿宋_GBK" w:hAnsi="Times New Roman" w:cs="Times New Roman"/>
          <w:sz w:val="32"/>
          <w:szCs w:val="32"/>
        </w:rPr>
        <w:t>;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因个人原因不能</w:t>
      </w:r>
      <w:r w:rsidR="00C70570">
        <w:rPr>
          <w:rFonts w:ascii="Times New Roman" w:eastAsia="方正仿宋_GBK" w:hAnsi="Times New Roman" w:cs="Times New Roman" w:hint="eastAsia"/>
          <w:sz w:val="32"/>
          <w:szCs w:val="32"/>
        </w:rPr>
        <w:t>按要求</w:t>
      </w:r>
      <w:r>
        <w:rPr>
          <w:rFonts w:ascii="Times New Roman" w:eastAsia="方正仿宋_GBK" w:hAnsi="Times New Roman" w:cs="Times New Roman"/>
          <w:sz w:val="32"/>
          <w:szCs w:val="32"/>
        </w:rPr>
        <w:t>现场出示当天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健康码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防疫行程卡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绿码的考生</w:t>
      </w:r>
      <w:r>
        <w:rPr>
          <w:rFonts w:ascii="Times New Roman" w:eastAsia="方正仿宋_GBK" w:hAnsi="Times New Roman" w:cs="Times New Roman"/>
          <w:sz w:val="32"/>
          <w:szCs w:val="32"/>
        </w:rPr>
        <w:t>;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考试前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天内有国</w:t>
      </w:r>
      <w:r>
        <w:rPr>
          <w:rFonts w:ascii="Times New Roman" w:eastAsia="方正仿宋_GBK" w:hAnsi="Times New Roman" w:cs="Times New Roman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sz w:val="32"/>
          <w:szCs w:val="32"/>
        </w:rPr>
        <w:t>境</w:t>
      </w:r>
      <w:r>
        <w:rPr>
          <w:rFonts w:ascii="Times New Roman" w:eastAsia="方正仿宋_GBK" w:hAnsi="Times New Roman" w:cs="Times New Roman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sz w:val="32"/>
          <w:szCs w:val="32"/>
        </w:rPr>
        <w:t>外或国内中高风险地区、高风险场所旅居史，或者有新冠肺炎确诊病例、疑似病例、无症状感染者密切接触史，未能配合属地或有关卫生防疫部门完成隔离观察、健康管理或新冠病毒核酸检测等防疫措施的考生</w:t>
      </w:r>
      <w:r>
        <w:rPr>
          <w:rFonts w:ascii="Times New Roman" w:eastAsia="方正仿宋_GBK" w:hAnsi="Times New Roman" w:cs="Times New Roman"/>
          <w:sz w:val="32"/>
          <w:szCs w:val="32"/>
        </w:rPr>
        <w:t>;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因隔离、就诊或健康状况异常等原因导致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健康码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或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防疫行程卡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非绿码，虽考前有隔离期满、恢复健康等情形并已经取得且能够现场提供考试前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天内新冠病毒核酸检测阴性证明等材料，但未按要求及时转为绿码的考生。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八、考生应服从考试现场防疫管理，并自备一次性医用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外科口罩或无呼吸阀</w:t>
      </w:r>
      <w:r>
        <w:rPr>
          <w:rFonts w:ascii="Times New Roman" w:eastAsia="方正仿宋_GBK" w:hAnsi="Times New Roman" w:cs="Times New Roman"/>
          <w:sz w:val="32"/>
          <w:szCs w:val="32"/>
        </w:rPr>
        <w:t>N95</w:t>
      </w:r>
      <w:r>
        <w:rPr>
          <w:rFonts w:ascii="Times New Roman" w:eastAsia="方正仿宋_GBK" w:hAnsi="Times New Roman" w:cs="Times New Roman"/>
          <w:sz w:val="32"/>
          <w:szCs w:val="32"/>
        </w:rPr>
        <w:t>口罩，除身份核验环节外应全程佩戴，做好个人防护。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九、考试过程中，考生出现发热或有干咳等可疑症状，应主动向考务工作人员报告，配合医务人员进行体温复测和排查流行病学史，并配合转移到隔离考场参加考试，考试结束后应服从安排至发热门诊就医检测。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 w:rsidR="005525CD" w:rsidRDefault="009E7D1D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十、考生应诚信申报相关信息，如有隐瞒或谎报旅居史、接触史、健康状况等疫情防控重点信息，或不配合工作人员进行防疫检测、排查、隔离、送诊等情形的，将被取消考试资格</w:t>
      </w:r>
      <w:r w:rsidR="00176DB0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情节恶劣或造成严重后果的，在被取消考试资格的同时记入诚信档案</w:t>
      </w:r>
      <w:r w:rsidR="00176DB0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构成违法的，将依法追究法律责任。</w:t>
      </w:r>
    </w:p>
    <w:p w:rsidR="005525CD" w:rsidRDefault="009E7D1D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十一、参加考试人员应认真阅读本告知书，知悉告知事项、证明义务和防疫要求，并保证配合做好疫情防控相关工作。如有违反，</w:t>
      </w:r>
      <w:r w:rsidR="00DB3B7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考生本人须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承担相关责任、接受相应处理。</w:t>
      </w:r>
    </w:p>
    <w:p w:rsidR="005525CD" w:rsidRDefault="005525CD"/>
    <w:sectPr w:rsidR="005525CD" w:rsidSect="00552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B50" w:rsidRDefault="00DD1B50" w:rsidP="00F15F94">
      <w:r>
        <w:separator/>
      </w:r>
    </w:p>
  </w:endnote>
  <w:endnote w:type="continuationSeparator" w:id="1">
    <w:p w:rsidR="00DD1B50" w:rsidRDefault="00DD1B50" w:rsidP="00F1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B50" w:rsidRDefault="00DD1B50" w:rsidP="00F15F94">
      <w:r>
        <w:separator/>
      </w:r>
    </w:p>
  </w:footnote>
  <w:footnote w:type="continuationSeparator" w:id="1">
    <w:p w:rsidR="00DD1B50" w:rsidRDefault="00DD1B50" w:rsidP="00F15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590DBC"/>
    <w:rsid w:val="000F4BA1"/>
    <w:rsid w:val="00106B97"/>
    <w:rsid w:val="001112E0"/>
    <w:rsid w:val="00176DB0"/>
    <w:rsid w:val="00186E34"/>
    <w:rsid w:val="0020323B"/>
    <w:rsid w:val="0024083B"/>
    <w:rsid w:val="0027525A"/>
    <w:rsid w:val="002E5B5E"/>
    <w:rsid w:val="0033359A"/>
    <w:rsid w:val="004132AB"/>
    <w:rsid w:val="0042089F"/>
    <w:rsid w:val="004564EA"/>
    <w:rsid w:val="005142A2"/>
    <w:rsid w:val="005525CD"/>
    <w:rsid w:val="005B3C3B"/>
    <w:rsid w:val="0061126C"/>
    <w:rsid w:val="006938FC"/>
    <w:rsid w:val="006A5D34"/>
    <w:rsid w:val="006B2E71"/>
    <w:rsid w:val="00733F0B"/>
    <w:rsid w:val="007C69ED"/>
    <w:rsid w:val="0096041C"/>
    <w:rsid w:val="009E7D1D"/>
    <w:rsid w:val="00A0083F"/>
    <w:rsid w:val="00C5126E"/>
    <w:rsid w:val="00C70570"/>
    <w:rsid w:val="00D76B18"/>
    <w:rsid w:val="00DB3B72"/>
    <w:rsid w:val="00DD1B50"/>
    <w:rsid w:val="00E63911"/>
    <w:rsid w:val="00F02574"/>
    <w:rsid w:val="00F15F94"/>
    <w:rsid w:val="00F71741"/>
    <w:rsid w:val="2659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5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5F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1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5F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噗✨</dc:creator>
  <cp:lastModifiedBy>龙菲</cp:lastModifiedBy>
  <cp:revision>29</cp:revision>
  <cp:lastPrinted>2021-04-06T00:45:00Z</cp:lastPrinted>
  <dcterms:created xsi:type="dcterms:W3CDTF">2021-01-20T10:23:00Z</dcterms:created>
  <dcterms:modified xsi:type="dcterms:W3CDTF">2021-04-06T10:24:00Z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