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78" w:rsidRPr="0048395C" w:rsidRDefault="00C81578" w:rsidP="00C81578">
      <w:pPr>
        <w:widowControl/>
        <w:spacing w:line="240" w:lineRule="auto"/>
        <w:ind w:firstLineChars="0" w:firstLine="0"/>
        <w:jc w:val="left"/>
        <w:rPr>
          <w:rFonts w:ascii="黑体" w:eastAsia="黑体" w:hAnsi="黑体" w:cs="宋体"/>
          <w:bCs/>
          <w:szCs w:val="32"/>
        </w:rPr>
      </w:pPr>
      <w:r w:rsidRPr="0048395C">
        <w:rPr>
          <w:rFonts w:ascii="黑体" w:eastAsia="黑体" w:hAnsi="黑体" w:cs="宋体" w:hint="eastAsia"/>
          <w:bCs/>
          <w:szCs w:val="32"/>
        </w:rPr>
        <w:t>附件3</w:t>
      </w:r>
    </w:p>
    <w:p w:rsidR="00C81578" w:rsidRDefault="00C81578" w:rsidP="00C81578">
      <w:pPr>
        <w:spacing w:line="560" w:lineRule="exact"/>
        <w:ind w:firstLineChars="0" w:firstLine="0"/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山东省</w:t>
      </w:r>
      <w:r w:rsidRPr="00D169B4">
        <w:rPr>
          <w:rFonts w:ascii="方正小标宋简体" w:eastAsia="方正小标宋简体" w:hAnsi="仿宋" w:cs="微软雅黑" w:hint="eastAsia"/>
          <w:sz w:val="36"/>
          <w:szCs w:val="36"/>
        </w:rPr>
        <w:t>2021</w:t>
      </w:r>
      <w:r>
        <w:rPr>
          <w:rFonts w:ascii="方正小标宋简体" w:eastAsia="方正小标宋简体" w:hAnsi="仿宋" w:cs="微软雅黑" w:hint="eastAsia"/>
          <w:sz w:val="36"/>
          <w:szCs w:val="36"/>
        </w:rPr>
        <w:t>年上半年中小学教师资格考试</w:t>
      </w:r>
    </w:p>
    <w:p w:rsidR="00C81578" w:rsidRDefault="00C81578" w:rsidP="00C81578">
      <w:pPr>
        <w:spacing w:line="560" w:lineRule="exact"/>
        <w:ind w:firstLineChars="0" w:firstLine="0"/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面试</w:t>
      </w:r>
      <w:r w:rsidRPr="00D169B4">
        <w:rPr>
          <w:rFonts w:ascii="方正小标宋简体" w:eastAsia="方正小标宋简体" w:hAnsi="仿宋" w:cs="微软雅黑" w:hint="eastAsia"/>
          <w:sz w:val="36"/>
          <w:szCs w:val="36"/>
        </w:rPr>
        <w:t>报名咨询电话表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4661"/>
        <w:gridCol w:w="2561"/>
      </w:tblGrid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6F0DA0">
              <w:rPr>
                <w:rFonts w:ascii="黑体" w:eastAsia="黑体" w:hAnsi="黑体" w:cs="Times New Roman" w:hint="eastAsia"/>
                <w:szCs w:val="32"/>
              </w:rPr>
              <w:t>考区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6F0DA0">
              <w:rPr>
                <w:rFonts w:ascii="黑体" w:eastAsia="黑体" w:hAnsi="黑体" w:cs="Times New Roman" w:hint="eastAsia"/>
                <w:szCs w:val="32"/>
              </w:rPr>
              <w:t>咨询部门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6F0DA0">
              <w:rPr>
                <w:rFonts w:ascii="黑体" w:eastAsia="黑体" w:hAnsi="黑体" w:cs="Times New Roman" w:hint="eastAsia"/>
                <w:szCs w:val="32"/>
              </w:rPr>
              <w:t>咨询电话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济南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济南市教育招生考试院</w:t>
            </w:r>
          </w:p>
        </w:tc>
        <w:tc>
          <w:tcPr>
            <w:tcW w:w="2561" w:type="dxa"/>
            <w:vAlign w:val="center"/>
          </w:tcPr>
          <w:p w:rsidR="00C81578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/>
                <w:szCs w:val="32"/>
              </w:rPr>
              <w:t>0531-86111580</w:t>
            </w:r>
          </w:p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>
              <w:rPr>
                <w:rFonts w:ascii="仿宋_GB2312" w:hAnsi="Calibri" w:cs="Times New Roman"/>
                <w:szCs w:val="32"/>
              </w:rPr>
              <w:t>0531-86111597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青岛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宋体" w:cs="宋体"/>
                <w:szCs w:val="32"/>
              </w:rPr>
              <w:t>青岛市</w:t>
            </w:r>
            <w:r w:rsidRPr="006F0DA0">
              <w:rPr>
                <w:rFonts w:ascii="仿宋_GB2312" w:hAnsi="宋体" w:cs="宋体" w:hint="eastAsia"/>
                <w:szCs w:val="32"/>
              </w:rPr>
              <w:t>招生考试</w:t>
            </w:r>
            <w:r w:rsidRPr="006F0DA0">
              <w:rPr>
                <w:rFonts w:ascii="仿宋_GB2312" w:hAnsi="宋体" w:cs="宋体"/>
                <w:szCs w:val="32"/>
              </w:rPr>
              <w:t>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0532-85786295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淄博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淄博市教育招生考试院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0533-2793611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枣庄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枣庄市教育局</w:t>
            </w:r>
          </w:p>
        </w:tc>
        <w:tc>
          <w:tcPr>
            <w:tcW w:w="2561" w:type="dxa"/>
            <w:vAlign w:val="center"/>
          </w:tcPr>
          <w:p w:rsidR="00C81578" w:rsidRPr="00522542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522542">
              <w:rPr>
                <w:rFonts w:ascii="仿宋_GB2312" w:hAnsi="宋体" w:cs="宋体"/>
                <w:szCs w:val="32"/>
              </w:rPr>
              <w:t>0632-3188169</w:t>
            </w:r>
          </w:p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522542">
              <w:rPr>
                <w:rFonts w:ascii="仿宋_GB2312" w:hAnsi="宋体" w:cs="宋体"/>
                <w:szCs w:val="32"/>
              </w:rPr>
              <w:t>0632-3321057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东营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东营市教育招生考试院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0546-8326205</w:t>
            </w:r>
          </w:p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0546-8339269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烟台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烟台教育招生考试中心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/>
                <w:szCs w:val="32"/>
              </w:rPr>
              <w:t>0535-2101809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潍坊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潍坊市招生考试研究院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/>
                <w:szCs w:val="32"/>
              </w:rPr>
              <w:t>0536-8232073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济宁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济宁市教育招生考试院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0537-2371179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泰安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仿宋" w:cs="宋体"/>
                <w:szCs w:val="32"/>
              </w:rPr>
            </w:pPr>
            <w:r w:rsidRPr="006F0DA0">
              <w:rPr>
                <w:rFonts w:ascii="仿宋_GB2312" w:hAnsi="仿宋" w:cs="宋体" w:hint="eastAsia"/>
                <w:szCs w:val="32"/>
              </w:rPr>
              <w:t>泰安市招生考试中心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0538-8205425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威海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威海市教育招生考试院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0631-5810202</w:t>
            </w:r>
          </w:p>
        </w:tc>
      </w:tr>
      <w:tr w:rsidR="00C81578" w:rsidRPr="006F0DA0" w:rsidTr="00BA662D">
        <w:trPr>
          <w:trHeight w:val="1510"/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C81578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日照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C81578">
            <w:pPr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1"/>
              </w:rPr>
            </w:pPr>
            <w:r w:rsidRPr="006F0DA0">
              <w:rPr>
                <w:rFonts w:ascii="仿宋_GB2312" w:hAnsi="宋体" w:cs="宋体"/>
                <w:szCs w:val="32"/>
              </w:rPr>
              <w:t>日照市教育考试院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0633-8779628</w:t>
            </w:r>
          </w:p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0633-8779338</w:t>
            </w:r>
          </w:p>
          <w:p w:rsidR="00C81578" w:rsidRPr="006F0DA0" w:rsidRDefault="00C81578" w:rsidP="00C81578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0633-8772957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临沂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Calibri" w:cs="Calibri"/>
                <w:szCs w:val="32"/>
              </w:rPr>
            </w:pPr>
            <w:r w:rsidRPr="006F0DA0">
              <w:rPr>
                <w:rFonts w:ascii="仿宋_GB2312" w:hAnsi="Calibri" w:cs="Calibri"/>
                <w:szCs w:val="32"/>
              </w:rPr>
              <w:t>临沂市教育局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0539-8314743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德州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Calibri" w:cs="Calibri"/>
                <w:szCs w:val="32"/>
              </w:rPr>
            </w:pPr>
            <w:r w:rsidRPr="006F0DA0">
              <w:rPr>
                <w:rFonts w:ascii="仿宋_GB2312" w:hAnsi="Calibri" w:cs="Calibri" w:hint="eastAsia"/>
                <w:szCs w:val="32"/>
              </w:rPr>
              <w:t>德州市教育招生考试院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0534-2311817</w:t>
            </w:r>
          </w:p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 w:hint="eastAsia"/>
                <w:szCs w:val="32"/>
              </w:rPr>
              <w:t>0534-2388603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Merge w:val="restart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滨州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滨州市教育局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0543-3183521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Merge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滨州市</w:t>
            </w:r>
            <w:r w:rsidRPr="006F0DA0">
              <w:rPr>
                <w:rFonts w:ascii="仿宋_GB2312" w:hAnsi="宋体" w:cs="宋体" w:hint="eastAsia"/>
                <w:szCs w:val="32"/>
              </w:rPr>
              <w:t>招生考试服务中心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0543-3188723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聊城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Calibri" w:cs="Calibri" w:hint="eastAsia"/>
                <w:szCs w:val="32"/>
              </w:rPr>
              <w:t>聊城市招生考试中心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color w:val="FF0000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0635-8242959</w:t>
            </w:r>
          </w:p>
        </w:tc>
      </w:tr>
      <w:tr w:rsidR="00C81578" w:rsidRPr="006F0DA0" w:rsidTr="00BB206C">
        <w:trPr>
          <w:jc w:val="center"/>
        </w:trPr>
        <w:tc>
          <w:tcPr>
            <w:tcW w:w="1080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Calibri" w:cs="Times New Roman"/>
                <w:szCs w:val="32"/>
              </w:rPr>
            </w:pPr>
            <w:r w:rsidRPr="006F0DA0">
              <w:rPr>
                <w:rFonts w:ascii="仿宋_GB2312" w:hAnsi="Calibri" w:cs="Times New Roman" w:hint="eastAsia"/>
                <w:szCs w:val="32"/>
              </w:rPr>
              <w:t>菏泽</w:t>
            </w:r>
          </w:p>
        </w:tc>
        <w:tc>
          <w:tcPr>
            <w:tcW w:w="4661" w:type="dxa"/>
            <w:vAlign w:val="center"/>
          </w:tcPr>
          <w:p w:rsidR="00C81578" w:rsidRPr="006F0DA0" w:rsidRDefault="00C81578" w:rsidP="00BB206C">
            <w:pPr>
              <w:widowControl/>
              <w:spacing w:line="500" w:lineRule="exact"/>
              <w:ind w:firstLineChars="0" w:firstLine="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F0DA0">
              <w:rPr>
                <w:rFonts w:ascii="仿宋_GB2312" w:hAnsi="宋体" w:cs="宋体"/>
                <w:szCs w:val="32"/>
              </w:rPr>
              <w:t>菏泽市教育招生考试院</w:t>
            </w:r>
          </w:p>
        </w:tc>
        <w:tc>
          <w:tcPr>
            <w:tcW w:w="2561" w:type="dxa"/>
            <w:vAlign w:val="center"/>
          </w:tcPr>
          <w:p w:rsidR="00C81578" w:rsidRPr="006F0DA0" w:rsidRDefault="00C81578" w:rsidP="00BB206C">
            <w:pPr>
              <w:spacing w:line="500" w:lineRule="exact"/>
              <w:ind w:firstLineChars="0" w:firstLine="0"/>
              <w:jc w:val="center"/>
              <w:rPr>
                <w:rFonts w:ascii="仿宋_GB2312" w:hAnsi="宋体" w:cs="宋体"/>
                <w:szCs w:val="32"/>
              </w:rPr>
            </w:pPr>
            <w:r w:rsidRPr="006F0DA0">
              <w:rPr>
                <w:rFonts w:ascii="仿宋_GB2312" w:hAnsi="宋体" w:cs="宋体"/>
                <w:szCs w:val="32"/>
              </w:rPr>
              <w:t>0530-5331087</w:t>
            </w:r>
          </w:p>
        </w:tc>
      </w:tr>
    </w:tbl>
    <w:p w:rsidR="00C81578" w:rsidRPr="00D169B4" w:rsidRDefault="00C81578" w:rsidP="00C81578">
      <w:pPr>
        <w:spacing w:line="240" w:lineRule="auto"/>
        <w:ind w:firstLineChars="0" w:firstLine="0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GoBack"/>
      <w:bookmarkEnd w:id="0"/>
    </w:p>
    <w:sectPr w:rsidR="00C81578" w:rsidRPr="00D169B4" w:rsidSect="00A83F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64" w:right="1797" w:bottom="964" w:left="1797" w:header="283" w:footer="794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 w:rsidP="00A83F66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66" w:rsidRDefault="00C8157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8"/>
    <w:rsid w:val="003679F2"/>
    <w:rsid w:val="009E4651"/>
    <w:rsid w:val="00C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DC3D"/>
  <w15:chartTrackingRefBased/>
  <w15:docId w15:val="{E12A039C-182F-49AB-B04A-28555A33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78"/>
    <w:pPr>
      <w:widowControl w:val="0"/>
      <w:spacing w:line="360" w:lineRule="auto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1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81578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8157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81578"/>
    <w:rPr>
      <w:rFonts w:eastAsia="仿宋_GB2312"/>
      <w:sz w:val="18"/>
      <w:szCs w:val="18"/>
    </w:rPr>
  </w:style>
  <w:style w:type="table" w:customStyle="1" w:styleId="2">
    <w:name w:val="网格型2"/>
    <w:basedOn w:val="a1"/>
    <w:next w:val="a7"/>
    <w:uiPriority w:val="59"/>
    <w:rsid w:val="00C81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C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邓欣</dc:creator>
  <cp:keywords/>
  <dc:description/>
  <cp:lastModifiedBy>邓欣</cp:lastModifiedBy>
  <cp:revision>1</cp:revision>
  <dcterms:created xsi:type="dcterms:W3CDTF">2021-04-09T02:46:00Z</dcterms:created>
  <dcterms:modified xsi:type="dcterms:W3CDTF">2021-04-09T02:47:00Z</dcterms:modified>
</cp:coreProperties>
</file>