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34" w:rsidRDefault="00401634" w:rsidP="00401634">
      <w:pPr>
        <w:ind w:firstLineChars="0" w:firstLine="0"/>
        <w:rPr>
          <w:rFonts w:ascii="黑体" w:eastAsia="黑体" w:hAnsi="黑体"/>
          <w:sz w:val="30"/>
          <w:szCs w:val="32"/>
        </w:rPr>
      </w:pPr>
      <w:r>
        <w:rPr>
          <w:rFonts w:ascii="黑体" w:eastAsia="黑体" w:hAnsi="黑体" w:hint="eastAsia"/>
          <w:sz w:val="30"/>
          <w:szCs w:val="32"/>
        </w:rPr>
        <w:t>附件3</w:t>
      </w:r>
    </w:p>
    <w:p w:rsidR="00401634" w:rsidRDefault="00401634" w:rsidP="00401634">
      <w:pPr>
        <w:tabs>
          <w:tab w:val="left" w:pos="2365"/>
        </w:tabs>
        <w:ind w:firstLineChars="45" w:firstLine="198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</w:p>
    <w:p w:rsidR="00401634" w:rsidRDefault="00401634" w:rsidP="00401634">
      <w:pPr>
        <w:tabs>
          <w:tab w:val="left" w:pos="2365"/>
        </w:tabs>
        <w:ind w:firstLineChars="45" w:firstLine="198"/>
        <w:jc w:val="center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现场资格审查所需材料</w:t>
      </w:r>
    </w:p>
    <w:p w:rsidR="00401634" w:rsidRDefault="00401634" w:rsidP="00401634">
      <w:pPr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401634" w:rsidRDefault="00401634" w:rsidP="00401634">
      <w:pPr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现场资格审查需提供以下材料：</w:t>
      </w:r>
    </w:p>
    <w:p w:rsidR="00401634" w:rsidRDefault="00401634" w:rsidP="00401634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本人身份证、准考证原件和复印件。</w:t>
      </w:r>
    </w:p>
    <w:p w:rsidR="00401634" w:rsidRDefault="00401634" w:rsidP="00401634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招聘岗位所要求专业的毕业证、学位证原件及复印件，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在国外（境外）高校就读取得的学历（学位）还须提供教育部中国留学服务中心认证书；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年应届毕业生现场资格审查时暂未取得毕业证（学位证）的，可提供由院校签章的</w:t>
      </w: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年《毕业生就业推荐表》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岗位要求提供专业方向的，本人需提供证明学习专业方向的证明材料。</w:t>
      </w:r>
    </w:p>
    <w:p w:rsidR="00401634" w:rsidRDefault="00401634" w:rsidP="00401634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招聘岗位要求的其他证书原件及复印件等（如：教师资格证）。</w:t>
      </w:r>
    </w:p>
    <w:p w:rsidR="00401634" w:rsidRDefault="00401634" w:rsidP="00401634">
      <w:pPr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机关事业单位正式在编的考生，必须提供加盖所在单位、主管部门及具有相关人事管理权限部门公章的《机关事业单位工作人员诚信应聘承诺》（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）。</w:t>
      </w:r>
    </w:p>
    <w:p w:rsidR="00401634" w:rsidRDefault="00401634" w:rsidP="00401634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本人不能到现场资格审查的报考者可委托他人进行资格复审，但须出示本人签名的委托书、报名所需相关资料原件及复印件和被委托人的身份证原件及复印件。</w:t>
      </w:r>
    </w:p>
    <w:p w:rsidR="00F159D6" w:rsidRPr="00401634" w:rsidRDefault="00401634" w:rsidP="008820B5">
      <w:pPr>
        <w:pStyle w:val="a3"/>
        <w:spacing w:before="0" w:beforeAutospacing="0" w:after="0" w:afterAutospacing="0" w:line="560" w:lineRule="exact"/>
        <w:ind w:right="-87" w:firstLineChars="200" w:firstLine="640"/>
      </w:pPr>
      <w:r>
        <w:rPr>
          <w:rFonts w:ascii="Times New Roman" w:eastAsia="方正仿宋_GBK" w:hAnsi="方正仿宋_GBK" w:cs="Times New Roman" w:hint="eastAsia"/>
          <w:sz w:val="32"/>
          <w:szCs w:val="32"/>
        </w:rPr>
        <w:t>资格审查时，交验原件的同时收取复印件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份。</w:t>
      </w:r>
    </w:p>
    <w:sectPr w:rsidR="00F159D6" w:rsidRPr="00401634" w:rsidSect="004016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1A1" w:rsidRDefault="00AE61A1" w:rsidP="00EC773F">
      <w:pPr>
        <w:spacing w:line="240" w:lineRule="auto"/>
        <w:ind w:firstLine="420"/>
      </w:pPr>
      <w:r>
        <w:separator/>
      </w:r>
    </w:p>
  </w:endnote>
  <w:endnote w:type="continuationSeparator" w:id="0">
    <w:p w:rsidR="00AE61A1" w:rsidRDefault="00AE61A1" w:rsidP="00EC773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3F" w:rsidRDefault="00EC773F" w:rsidP="00EC773F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3F" w:rsidRDefault="00EC773F" w:rsidP="00EC773F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3F" w:rsidRDefault="00EC773F" w:rsidP="00EC773F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1A1" w:rsidRDefault="00AE61A1" w:rsidP="00EC773F">
      <w:pPr>
        <w:spacing w:line="240" w:lineRule="auto"/>
        <w:ind w:firstLine="420"/>
      </w:pPr>
      <w:r>
        <w:separator/>
      </w:r>
    </w:p>
  </w:footnote>
  <w:footnote w:type="continuationSeparator" w:id="0">
    <w:p w:rsidR="00AE61A1" w:rsidRDefault="00AE61A1" w:rsidP="00EC773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3F" w:rsidRDefault="00EC773F" w:rsidP="00EC773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3F" w:rsidRPr="00FF6CBF" w:rsidRDefault="00EC773F" w:rsidP="00FF6CBF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3F" w:rsidRDefault="00EC773F" w:rsidP="00EC773F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634"/>
    <w:rsid w:val="00401634"/>
    <w:rsid w:val="004E1080"/>
    <w:rsid w:val="008820B5"/>
    <w:rsid w:val="00AE61A1"/>
    <w:rsid w:val="00EC773F"/>
    <w:rsid w:val="00F159D6"/>
    <w:rsid w:val="00FF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34"/>
    <w:pPr>
      <w:widowControl w:val="0"/>
      <w:spacing w:line="56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634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C7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C773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C773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C77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User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2021-04-29T06:49:00Z</dcterms:created>
  <dcterms:modified xsi:type="dcterms:W3CDTF">2021-04-29T06:51:00Z</dcterms:modified>
</cp:coreProperties>
</file>