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56" w:tblpY="954"/>
        <w:tblOverlap w:val="never"/>
        <w:tblW w:w="10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418"/>
        <w:gridCol w:w="1183"/>
        <w:gridCol w:w="862"/>
        <w:gridCol w:w="1525"/>
        <w:gridCol w:w="1225"/>
        <w:gridCol w:w="575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0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应聘单位：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别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贯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1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全日制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</w:rPr>
              <w:t>教  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教育经历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毕业院校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科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硕士研究生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博士研究生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档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偶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专业技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术职务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  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职业资格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取得时间</w:t>
            </w:r>
          </w:p>
        </w:tc>
        <w:tc>
          <w:tcPr>
            <w:tcW w:w="15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位及职务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详细通讯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址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3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本人身份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应届毕业生［   ］  往届毕业生［   ］ 在职人员 ［   ］   其他人员 ［   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学习工作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（从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本科入学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开始填写）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8526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51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备注</w:t>
            </w:r>
          </w:p>
        </w:tc>
        <w:tc>
          <w:tcPr>
            <w:tcW w:w="852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本人郑重承诺：以上提供的信息真实有效，如有虚假信息造成的后果由本人自行承担。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  </w:t>
            </w:r>
          </w:p>
          <w:p>
            <w:pPr>
              <w:ind w:firstLine="2650" w:firstLineChars="1200"/>
              <w:jc w:val="both"/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eastAsia="zh-CN"/>
              </w:rPr>
              <w:t>承诺人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： 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2"/>
                <w:lang w:val="en-US" w:eastAsia="zh-CN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038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注：“奖惩情况”栏中请说明奖励情况和违法违纪记录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；无就业单位应聘人员不填工作单位及工作时间。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天祝县2021年集中引进急需紧缺人才报名表</w:t>
      </w:r>
    </w:p>
    <w:sectPr>
      <w:pgSz w:w="11906" w:h="16838"/>
      <w:pgMar w:top="1701" w:right="1531" w:bottom="1587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04C4D"/>
    <w:rsid w:val="10D45A93"/>
    <w:rsid w:val="1599640C"/>
    <w:rsid w:val="1BDC37CA"/>
    <w:rsid w:val="321E4FC5"/>
    <w:rsid w:val="3BB732F7"/>
    <w:rsid w:val="3ECA53FF"/>
    <w:rsid w:val="41986F99"/>
    <w:rsid w:val="467A5B32"/>
    <w:rsid w:val="4E0562D7"/>
    <w:rsid w:val="52074ADF"/>
    <w:rsid w:val="6370224C"/>
    <w:rsid w:val="6B4C6B15"/>
    <w:rsid w:val="6CC04C4D"/>
    <w:rsid w:val="6CD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重庆总部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2021-04-13T06:52:00Z</dcterms:created>
  <dc:creator>骑着玉兔追嫦娥  </dc:creator>
  <cp:lastModifiedBy>骑着玉兔追嫦娥  </cp:lastModifiedBy>
  <cp:lastPrinted>2021-04-29T01:36:00Z</cp:lastPrinted>
  <dcterms:modified xsi:type="dcterms:W3CDTF">2021-04-30T12:18:24Z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