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b w:val="0"/>
          <w:bCs w:val="0"/>
          <w:color w:val="333333"/>
          <w:kern w:val="0"/>
          <w:sz w:val="18"/>
          <w:szCs w:val="18"/>
          <w:bdr w:val="none" w:color="auto" w:sz="0" w:space="0"/>
          <w:lang w:val="en-US" w:eastAsia="zh-CN" w:bidi="ar"/>
        </w:rPr>
      </w:pPr>
      <w:bookmarkStart w:id="0" w:name="_GoBack"/>
      <w:r>
        <w:rPr>
          <w:rFonts w:hint="eastAsia" w:ascii="微软雅黑" w:hAnsi="微软雅黑" w:eastAsia="微软雅黑" w:cs="微软雅黑"/>
          <w:b w:val="0"/>
          <w:bCs w:val="0"/>
          <w:color w:val="333333"/>
          <w:kern w:val="0"/>
          <w:sz w:val="18"/>
          <w:szCs w:val="18"/>
          <w:bdr w:val="none" w:color="auto" w:sz="0" w:space="0"/>
          <w:lang w:val="en-US" w:eastAsia="zh-CN" w:bidi="ar"/>
        </w:rPr>
        <w:t>2021年宁海县教育局下属事业单位面向全日制普通高校毕业生公开招聘教师（</w:t>
      </w:r>
      <w:r>
        <w:rPr>
          <w:rFonts w:hint="eastAsia" w:ascii="微软雅黑" w:hAnsi="微软雅黑" w:eastAsia="微软雅黑" w:cs="微软雅黑"/>
          <w:b w:val="0"/>
          <w:bCs w:val="0"/>
          <w:color w:val="333333"/>
          <w:kern w:val="0"/>
          <w:sz w:val="18"/>
          <w:szCs w:val="18"/>
          <w:lang w:val="en-US" w:eastAsia="zh-CN" w:bidi="ar"/>
        </w:rPr>
        <w:t>第二批</w:t>
      </w:r>
      <w:r>
        <w:rPr>
          <w:rFonts w:hint="eastAsia" w:ascii="微软雅黑" w:hAnsi="微软雅黑" w:eastAsia="微软雅黑" w:cs="微软雅黑"/>
          <w:b w:val="0"/>
          <w:bCs w:val="0"/>
          <w:color w:val="333333"/>
          <w:kern w:val="0"/>
          <w:sz w:val="18"/>
          <w:szCs w:val="18"/>
          <w:bdr w:val="none" w:color="auto" w:sz="0" w:space="0"/>
          <w:lang w:val="en-US" w:eastAsia="zh-CN" w:bidi="ar"/>
        </w:rPr>
        <w:t>）笔试成绩公布</w:t>
      </w:r>
    </w:p>
    <w:bookmarkEnd w:id="0"/>
    <w:tbl>
      <w:tblPr>
        <w:tblW w:w="6874" w:type="dxa"/>
        <w:jc w:val="center"/>
        <w:shd w:val="clear"/>
        <w:tblLayout w:type="autofit"/>
        <w:tblCellMar>
          <w:top w:w="15" w:type="dxa"/>
          <w:left w:w="15" w:type="dxa"/>
          <w:bottom w:w="15" w:type="dxa"/>
          <w:right w:w="15" w:type="dxa"/>
        </w:tblCellMar>
      </w:tblPr>
      <w:tblGrid>
        <w:gridCol w:w="1373"/>
        <w:gridCol w:w="1377"/>
        <w:gridCol w:w="1374"/>
        <w:gridCol w:w="1375"/>
        <w:gridCol w:w="1375"/>
      </w:tblGrid>
      <w:tr>
        <w:tblPrEx>
          <w:tblCellMar>
            <w:top w:w="15" w:type="dxa"/>
            <w:left w:w="15" w:type="dxa"/>
            <w:bottom w:w="15" w:type="dxa"/>
            <w:right w:w="15" w:type="dxa"/>
          </w:tblCellMar>
        </w:tblPrEx>
        <w:trPr>
          <w:trHeight w:val="476"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bCs/>
                <w:color w:val="333333"/>
                <w:sz w:val="16"/>
                <w:szCs w:val="16"/>
                <w:bdr w:val="none" w:color="auto" w:sz="0" w:space="0"/>
              </w:rPr>
              <w:t>试场号</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准考证号</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学段</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学科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成绩</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20210410009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20210410019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20210410029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20210410039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20210410049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20210410059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20210410069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20210410079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20210410089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20210410099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幼儿园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幼师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20210410109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20210410119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20210410129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特殊教育</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20210410139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41</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40.5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20210410149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39.5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20210410159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44.5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20210410169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财会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国际贸易</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国际贸易</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国际贸易</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国际贸易</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国际贸易</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国际贸易</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国际贸易</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20210410179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20210410189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摄影摄像</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53.5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20210410199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41.5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53.5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20210410209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护理</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20210410219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建筑</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20210410229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20210410239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机械</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20210410249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42.5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51.5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第八试场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声乐</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1190"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20210410259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20210410269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旅游</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20210410279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汽修</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舞蹈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舞蹈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第九试场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中等职业</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舞蹈</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20210410289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20210410299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普通高中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通用技术</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20210410309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20210410319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20210410329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20210410339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20210410349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第十一试场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20210410359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1190"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20210410369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科学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社会（思品）</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社会（思品）</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20210410379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社会（思品）</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第十二试场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社会（思品）</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20210410389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92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20210410399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31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20210410409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第十三试场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20210410419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20210410429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数学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83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20210410439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第十四试场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20210410449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20210410459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48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67</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20210410469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第十五试场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英语</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74.5</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20210410479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51</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20210410489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78</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74.5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68.5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20210410499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第十六试场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57</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75.5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66</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20210410507</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61.5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20210410508</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73.5</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20210410509</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62</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20210410510</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69</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20210410511</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64</w:t>
            </w:r>
          </w:p>
        </w:tc>
      </w:tr>
      <w:tr>
        <w:tblPrEx>
          <w:shd w:val="clear"/>
          <w:tblCellMar>
            <w:top w:w="15" w:type="dxa"/>
            <w:left w:w="15" w:type="dxa"/>
            <w:bottom w:w="15" w:type="dxa"/>
            <w:right w:w="15" w:type="dxa"/>
          </w:tblCellMar>
        </w:tblPrEx>
        <w:trPr>
          <w:trHeight w:val="952"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20210410512</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缺考</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20210410513</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71.5</w:t>
            </w:r>
          </w:p>
        </w:tc>
      </w:tr>
      <w:tr>
        <w:tblPrEx>
          <w:shd w:val="clear"/>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20210410514</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63</w:t>
            </w:r>
          </w:p>
        </w:tc>
      </w:tr>
      <w:tr>
        <w:tblPrEx>
          <w:tblCellMar>
            <w:top w:w="15" w:type="dxa"/>
            <w:left w:w="15" w:type="dxa"/>
            <w:bottom w:w="15" w:type="dxa"/>
            <w:right w:w="15" w:type="dxa"/>
          </w:tblCellMar>
        </w:tblPrEx>
        <w:trPr>
          <w:trHeight w:val="714"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20210410515</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76</w:t>
            </w:r>
          </w:p>
        </w:tc>
      </w:tr>
      <w:tr>
        <w:tblPrEx>
          <w:shd w:val="clear"/>
          <w:tblCellMar>
            <w:top w:w="15" w:type="dxa"/>
            <w:left w:w="15" w:type="dxa"/>
            <w:bottom w:w="15" w:type="dxa"/>
            <w:right w:w="15" w:type="dxa"/>
          </w:tblCellMar>
        </w:tblPrEx>
        <w:trPr>
          <w:trHeight w:val="476" w:hRule="atLeast"/>
          <w:jc w:val="center"/>
        </w:trPr>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16"/>
                <w:szCs w:val="16"/>
                <w:bdr w:val="none" w:color="auto" w:sz="0" w:space="0"/>
              </w:rPr>
              <w:t>第十七试场</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20210410516</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中小学</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语文</w:t>
            </w:r>
          </w:p>
        </w:tc>
        <w:tc>
          <w:tcPr>
            <w:tcW w:w="1377" w:type="dxa"/>
            <w:tcBorders>
              <w:top w:val="single" w:color="auto" w:sz="4" w:space="0"/>
              <w:left w:val="single" w:color="auto" w:sz="4" w:space="0"/>
              <w:bottom w:val="single" w:color="auto" w:sz="4" w:space="0"/>
              <w:right w:val="single" w:color="auto" w:sz="4" w:space="0"/>
            </w:tcBorders>
            <w:shd w:val="clear"/>
            <w:tcMar>
              <w:top w:w="0" w:type="dxa"/>
              <w:left w:w="88" w:type="dxa"/>
              <w:bottom w:w="0" w:type="dxa"/>
              <w:right w:w="88" w:type="dxa"/>
            </w:tcMar>
            <w:vAlign w:val="center"/>
          </w:tcPr>
          <w:p>
            <w:pPr>
              <w:pStyle w:val="2"/>
              <w:keepNext w:val="0"/>
              <w:keepLines w:val="0"/>
              <w:widowControl/>
              <w:suppressLineNumbers w:val="0"/>
              <w:spacing w:after="63" w:afterAutospacing="0"/>
              <w:jc w:val="center"/>
              <w:rPr>
                <w:sz w:val="17"/>
                <w:szCs w:val="17"/>
              </w:rPr>
            </w:pPr>
            <w:r>
              <w:rPr>
                <w:rFonts w:hint="eastAsia" w:ascii="宋体" w:hAnsi="宋体" w:eastAsia="宋体" w:cs="宋体"/>
                <w:b w:val="0"/>
                <w:bCs w:val="0"/>
                <w:color w:val="333333"/>
                <w:sz w:val="20"/>
                <w:szCs w:val="20"/>
                <w:bdr w:val="none" w:color="auto" w:sz="0" w:space="0"/>
              </w:rPr>
              <w:t>70</w:t>
            </w:r>
          </w:p>
        </w:tc>
      </w:tr>
    </w:tbl>
    <w:p>
      <w:pPr>
        <w:pStyle w:val="2"/>
        <w:keepNext w:val="0"/>
        <w:keepLines w:val="0"/>
        <w:widowControl/>
        <w:suppressLineNumbers w:val="0"/>
        <w:spacing w:after="63" w:afterAutospacing="0" w:line="351" w:lineRule="atLeast"/>
        <w:ind w:left="0" w:firstLine="420"/>
        <w:jc w:val="right"/>
      </w:pPr>
      <w:r>
        <w:rPr>
          <w:rFonts w:hint="eastAsia" w:ascii="微软雅黑" w:hAnsi="微软雅黑" w:eastAsia="微软雅黑" w:cs="微软雅黑"/>
          <w:b w:val="0"/>
          <w:bCs w:val="0"/>
          <w:color w:val="333333"/>
          <w:sz w:val="18"/>
          <w:szCs w:val="18"/>
          <w:bdr w:val="none" w:color="auto" w:sz="0" w:space="0"/>
        </w:rPr>
        <w:t>宁海县教育局</w:t>
      </w:r>
    </w:p>
    <w:p>
      <w:pPr>
        <w:pStyle w:val="2"/>
        <w:keepNext w:val="0"/>
        <w:keepLines w:val="0"/>
        <w:widowControl/>
        <w:suppressLineNumbers w:val="0"/>
        <w:spacing w:after="63" w:afterAutospacing="0" w:line="351" w:lineRule="atLeast"/>
        <w:ind w:left="0" w:firstLine="420"/>
        <w:jc w:val="right"/>
      </w:pPr>
      <w:r>
        <w:rPr>
          <w:rFonts w:hint="eastAsia" w:ascii="微软雅黑" w:hAnsi="微软雅黑" w:eastAsia="微软雅黑" w:cs="微软雅黑"/>
          <w:b w:val="0"/>
          <w:bCs w:val="0"/>
          <w:color w:val="333333"/>
          <w:sz w:val="18"/>
          <w:szCs w:val="18"/>
          <w:bdr w:val="none" w:color="auto" w:sz="0" w:space="0"/>
        </w:rPr>
        <w:t>2021年5月7日</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b w:val="0"/>
          <w:bCs w:val="0"/>
          <w:color w:val="333333"/>
          <w:kern w:val="0"/>
          <w:sz w:val="18"/>
          <w:szCs w:val="18"/>
          <w:bdr w:val="none" w:color="auto" w:sz="0" w:space="0"/>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87427"/>
    <w:rsid w:val="5EF874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8">
    <w:name w:val="o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2021-05-07T03:41:00Z</dcterms:created>
  <dc:creator>WPS_1609033458</dc:creator>
  <cp:lastModifiedBy>WPS_1609033458</cp:lastModifiedBy>
  <dcterms:modified xsi:type="dcterms:W3CDTF">2021-05-07T03:42:08Z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42AA9B5C2B9541B0900E7B2C2B289058</vt:lpwstr>
  </property>
</Properties>
</file>