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b/>
                <w:sz w:val="32"/>
                <w:szCs w:val="32"/>
              </w:rPr>
            </w:pPr>
            <w:r>
              <w:rPr>
                <w:rFonts w:hint="eastAsia"/>
                <w:b/>
                <w:sz w:val="32"/>
                <w:szCs w:val="32"/>
              </w:rPr>
              <w:t>附件</w:t>
            </w:r>
            <w:r>
              <w:rPr>
                <w:b/>
                <w:sz w:val="32"/>
                <w:szCs w:val="32"/>
              </w:rPr>
              <w:t>2</w:t>
            </w:r>
          </w:p>
          <w:p>
            <w:pPr>
              <w:ind w:firstLine="482" w:firstLineChars="150"/>
              <w:jc w:val="center"/>
              <w:rPr>
                <w:b/>
                <w:bCs/>
                <w:sz w:val="36"/>
                <w:szCs w:val="36"/>
              </w:rPr>
            </w:pPr>
            <w:r>
              <w:rPr>
                <w:rFonts w:hint="eastAsia"/>
                <w:b/>
                <w:bCs/>
                <w:sz w:val="32"/>
                <w:szCs w:val="32"/>
              </w:rPr>
              <w:t>20</w:t>
            </w:r>
            <w:r>
              <w:rPr>
                <w:rFonts w:hint="eastAsia"/>
                <w:b/>
                <w:bCs/>
                <w:sz w:val="32"/>
                <w:szCs w:val="32"/>
                <w:lang w:val="en-US" w:eastAsia="zh-CN"/>
              </w:rPr>
              <w:t>21</w:t>
            </w:r>
            <w:r>
              <w:rPr>
                <w:rFonts w:hint="eastAsia"/>
                <w:b/>
                <w:bCs/>
                <w:sz w:val="32"/>
                <w:szCs w:val="32"/>
              </w:rPr>
              <w:t>年广州市黄埔区教育局公开招聘教师资格审核目录表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应届生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4"/>
                <w:szCs w:val="24"/>
              </w:rPr>
              <w:t>全国高校英语专业八级证书（7月31日前）</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790" w:firstLineChars="246"/>
              <w:rPr>
                <w:b/>
                <w:sz w:val="30"/>
                <w:szCs w:val="30"/>
              </w:rPr>
            </w:pPr>
            <w:r>
              <w:rPr>
                <w:rFonts w:hint="eastAsia"/>
                <w:b/>
                <w:bCs/>
                <w:sz w:val="32"/>
                <w:szCs w:val="32"/>
              </w:rPr>
              <w:t>20</w:t>
            </w:r>
            <w:r>
              <w:rPr>
                <w:rFonts w:hint="eastAsia"/>
                <w:b/>
                <w:bCs/>
                <w:sz w:val="32"/>
                <w:szCs w:val="32"/>
                <w:lang w:val="en-US" w:eastAsia="zh-CN"/>
              </w:rPr>
              <w:t>21</w:t>
            </w:r>
            <w:bookmarkStart w:id="0" w:name="_GoBack"/>
            <w:bookmarkEnd w:id="0"/>
            <w:r>
              <w:rPr>
                <w:rFonts w:hint="eastAsia"/>
                <w:b/>
                <w:bCs/>
                <w:sz w:val="32"/>
                <w:szCs w:val="32"/>
              </w:rPr>
              <w:t>年广州市黄埔区教育局公开招聘教师资格审核目录表</w:t>
            </w:r>
          </w:p>
          <w:p>
            <w:pPr>
              <w:ind w:firstLine="1042" w:firstLineChars="346"/>
              <w:rPr>
                <w:b/>
                <w:sz w:val="30"/>
                <w:szCs w:val="30"/>
              </w:rPr>
            </w:pPr>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社会人员</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中小学教师资格证（与专业一致）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全国高校英语专业八级证书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16E9641B"/>
    <w:rsid w:val="18786339"/>
    <w:rsid w:val="1BC43289"/>
    <w:rsid w:val="395143DE"/>
    <w:rsid w:val="4BE638C5"/>
    <w:rsid w:val="544D4F3B"/>
    <w:rsid w:val="6A12784F"/>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158</Words>
  <Characters>905</Characters>
  <Lines>7</Lines>
  <Paragraphs>2</Paragraphs>
  <TotalTime>30</TotalTime>
  <ScaleCrop>false</ScaleCrop>
  <LinksUpToDate>false</LinksUpToDate>
  <CharactersWithSpaces>1061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蒋安兰</cp:lastModifiedBy>
  <dcterms:modified xsi:type="dcterms:W3CDTF">2021-05-08T06:37:20Z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CAE2262C44F14FB4A3D1644B446F25F7</vt:lpwstr>
  </property>
</Properties>
</file>