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桓台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县事业单位公开招聘教师疫情防控要求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1、有国（境）外旅居史的人员，应至少提前21天抵达淄博；来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前14天内有国内中、高风险地区旅居史的人员，疫情中、高风险地区本次疫情传播链首例病例确诊前14天内来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的人员和其他疫情重点地区来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的人员，应至少提前14天前抵达淄博。以上人员应及时向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桓台县</w:t>
      </w:r>
      <w:r>
        <w:rPr>
          <w:rFonts w:hint="eastAsia" w:ascii="仿宋_GB2312" w:eastAsia="仿宋_GB2312"/>
          <w:color w:val="000000"/>
          <w:sz w:val="32"/>
          <w:szCs w:val="32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属于以下情形的，不得参加考试、资格审查：确诊病例、疑似病例、无症状感染者和尚在隔离观察期的密切接触者；考试、资格审查前14天内有发热、咳嗽等症状未痊愈且未排除传染病者；有中、高风险等疫情重点地区旅居史且离开上述地区不满14天者；应聘人员居住社区14天内发生疫情者；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国（</w:t>
      </w:r>
      <w:r>
        <w:rPr>
          <w:rFonts w:hint="eastAsia" w:ascii="仿宋_GB2312" w:eastAsia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外旅居史且入境未满21天者。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3、应聘人员须提前14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/>
          <w:color w:val="000000"/>
          <w:sz w:val="32"/>
          <w:szCs w:val="32"/>
        </w:rPr>
        <w:t>自测体温，如实填写《应聘人员健康管理信息采集表》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入场前需提供山东省电子健康码、身份证、笔试准考证（面试通知单）、《应聘人员健康管理信息采集表》。特殊情形应聘人员还需提供核酸检测报告或医疗机构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出具的相关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考试、资格审查场地，应当主动出示山东省电子健康通行码，并按要求接受体温测量。符合以下条件，方可入场：①体温正常（未超过37.3℃），且持有山东省电子健康通行码（绿码）；②持非绿码的应聘人员，须提供此前14天内的2次间隔24小时以上的核酸检测阴性报告，其中1次为此前48小时内经山东省内检测机构出具的核酸检测阴性报告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/>
          <w:sz w:val="32"/>
          <w:szCs w:val="32"/>
        </w:rPr>
        <w:t>注意个人防护，除核验身份信息时外，全程一律佩戴口罩。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5、属于不得参加考试情形的应聘人员，提供相应的佐证材料，致电0533-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8268045</w:t>
      </w:r>
      <w:r>
        <w:rPr>
          <w:rFonts w:hint="eastAsia" w:ascii="仿宋_GB2312" w:eastAsia="仿宋_GB2312"/>
          <w:color w:val="000000"/>
          <w:sz w:val="32"/>
          <w:szCs w:val="32"/>
        </w:rPr>
        <w:t>办理考试退费手续；经现场工作人员确认不符合入场条件的应聘人员，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现场登记后，另行办理退费手续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6、考试过程中，发现身体异常的，立即终止其考试，按防控要求，进入留置观察点，不再安排补考。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根据疫情防控工作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</w:rPr>
        <w:t>对疫情防控要求进行调整的，另行通知。请广大应聘人员近期注意做好自我健康管理，以免影响考试、资格审查。凡违反我省、我市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、我县</w:t>
      </w:r>
      <w:r>
        <w:rPr>
          <w:rFonts w:hint="eastAsia" w:ascii="仿宋_GB2312" w:eastAsia="仿宋_GB2312"/>
          <w:color w:val="000000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autoSpaceDN w:val="0"/>
        <w:ind w:firstLine="707" w:firstLineChars="22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请下载打印附表（见下页）。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附表：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3E3A3E03"/>
    <w:rsid w:val="4887456E"/>
    <w:rsid w:val="6AE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lenover</cp:lastModifiedBy>
  <cp:lastPrinted>2021-05-08T08:57:35Z</cp:lastPrinted>
  <dcterms:modified xsi:type="dcterms:W3CDTF">2021-05-08T09:30:47Z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