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E75A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E75AA"/>
          <w:spacing w:val="0"/>
          <w:sz w:val="27"/>
          <w:szCs w:val="27"/>
          <w:bdr w:val="none" w:color="auto" w:sz="0" w:space="0"/>
          <w:shd w:val="clear" w:fill="FFFFFF"/>
        </w:rPr>
        <w:t>2021年东阳市教育系统招聘新教师入围试讲（技能测试）人员名单的公告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根据《东阳市2021年公开招聘教师公告》规定，现将入围试讲（技能测试）人员名单予以公布（见附件1），并将后续事项公布如下：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请入围试讲（技能测试）人员携带相关材料准时参加资格审查，逾期视作自动放弃处理。资格审查不通过及放弃人员取消后续试讲（技能测试）资格，人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员不再递补。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小学各学科5月18日 8:30—11:00；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高中、初中各学科、幼儿教育学科5月18日14:00-16:30。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东阳市教师进修学校（地址：汉宁西路252号）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（三）所需资料：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1.2021年应届毕业生：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《居民身份证》原件及复印件；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户口簿原件及复印件；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《毕业生全日制普通高校就业推荐表》（所在高校盖章有效）原件及复印件或中国高等教育学生信息网（学信网）上打印的《教育部学籍在线验证报告》。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《东阳市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年新教师招聘报名表》（报名网站自动生成，打印并本人签名）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2.2020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年（含）以前毕业生：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《居民身份证》原件及复印件；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户口簿原件及复印件；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毕业证书原件及复印件；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教师资格证书（或教师资格考试合格证明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对应学科的普通话证书）原件及复印件；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中国高等教育学生信息网（学信网）上打印的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"https://www.baidu.com/s?wd=%E3%80%8A%E9%AB%98%E7%AD%89%E6%95%99%E8%82%B2%E7%94%B5%E5%AD%90%E6%B3%A8%E5%86%8C%E5%A4%87%E6%A1%88%E8%A1%A8%E3%80%8B&amp;tn=SE_PcZhidaonwhc_ngpagmjz&amp;rsv_dl=gh_pc_zhidao"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《学历证书电子注册备案表》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《东阳市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年新教师招聘报名表》（报名网站自动生成，打印并本人签名）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二、命题说明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"http://www.dyrcsc.cn/UploadPic/202123140523157724.doc"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"http://www.dyrcsc.cn/UploadPic/202123140523157724.doc"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年中小学音乐教师招聘技能测试命题说明》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"http://www.dyrcsc.cn/UploadPic/202123140523424941.docx"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"http://www.dyrcsc.cn/UploadPic/202123140523424941.docx"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年中小学体育教师招聘技能测试命题说明》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"http://www.dyrcsc.cn/UploadPic/202124140524126982.doc"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"http://www.dyrcsc.cn/UploadPic/202124140524126982.doc"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年小学美术教师招聘技能测试命题说明》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"http://www.dyrcsc.cn/UploadPic/202124140524344306.doc"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"http://www.dyrcsc.cn/UploadPic/202124140524344306.doc"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年中小学信息教师招聘技能测试命题说明》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"http://www.dyrcsc.cn/UploadPic/202124140524567490.doc"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"http://www.dyrcsc.cn/UploadPic/202124140524567490.doc"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年幼儿教育教师招聘技能测试命题说明》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"http://www.dyrcsc.cn/UploadPic/202125140525194941.doc"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《新教师招聘试讲说明》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三、试讲、技能测试安排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东阳市2021年公开招聘教师公告》规定，高中：语文、数学、政治，初中：语文、数学、英语、科学、社会，小学：语文、数学、英语、科学等学科需进行试讲测试。初中：体育、音乐、美术、信息，小学：音乐、体育、美术、信息，幼儿教育等学科需参加技能测试。请资格审核通过人员于规定日期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日）上午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7:05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前带身份证到东阳市外国语小学（南市路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447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号）参加测试，迟到十五分钟不得入场，成绩为零。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各技能测试人员需自备以下器材：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音乐：自选表演所需光盘（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u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盘）、服装、道具或演奏所需的乐器（键盘乐器除外）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美术：现场完成静物素描写生、特长展示（一幅书法或绘画作品）所需的工具材料。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幼儿教育：命题画所需黑色水笔。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righ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2021年5月14日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center"/>
        <w:rPr>
          <w:i w:val="0"/>
          <w:iCs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入围试讲（技能测试）人员名单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高中数学  合格分68.83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杨勇超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高中语文  合格分68.67 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李雨晴、杜婕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高中政治  合格分61 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陈曼琳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初中语文（1）  合格分66.65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胡佳柔、刘倩媚、李滢君、周莺锦、郭璐瑶、王莉莉、俞杭天、王斯、施静茹、盛诗怡、骆莎、许晓蝶、张雅萍、胡文俊、张安琪、单钰彬、包军凯、吴彦泓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初中语文（2）  合格分66.65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卢剑波、赵净聪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初中数学（1）  合格分62.52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74.5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胡嘉昱、曹楠、陆梦婷、韦慧楠、吕梦婷、王丽婷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初中数学（2）  合格分62.52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胡克难、金航阳、郭炉军、徐亦为、杜健航、斯丽刚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初中英语（1）  合格分68.77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赵凯萍、陈超男、何晓玲、王雨薇、傅梦霞、厉俊雅、王琳滨、胡倩彦、蔡依丽、钟丽娜、马军晓、吴珺颖、程华、郭雅妮、陈雯雯、郭佳瑜、陈可娜、应小鋆、张俏、赵沁琳、卢佳佳、徐慧、周咪玲、杜爱显、胡青云、李晓芳、单英红、楼欣婷、汤巧玲、蒋灵超、孙晓甜、陆肖婷、朱允俏、黄海冰、胡亦楠、骆芳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初中英语（2）  合格分68.77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71.5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孙轲、施皓翔、吴楷凡、李学鹏、卜小迪、王帅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初中信息（1）  合格分66.71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入围技能测试分数线74.5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卢雨佳、毛梦琪、王露、杜颖、冯丽娜、彭露婷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初中信息（2）  合格分66.71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  67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严文华、虞红刚、裘君卿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初中科学（1）  合格分72.83  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80.5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宗颖莎、张虹、蔡美甜、马巧玲、周鑫、郭巧玲、楼钰婷、陆笑筠、孙艺、王学琴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初中科学（2）  合格分72.83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葛盛荣、刘盼盼、胡伟彪、陈裕、何杭骏、厉昂洋、胡江龙、卢可、陈锦程、马一圣、厉矫健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初中社会（1）  合格分66.06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陈天宇、王文娟、许家宁、陈沛婧、徐丰源、王薇、王睿、周帆、谢钦驰、郭琪、成丽霞、楼锦琳、毛启美、毛璪飞、任亦婷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初中社会（2）  合格分66.06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68.5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朱江龙、朱品震、钱宁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初中音乐  合格分56.13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徐慧慧、李沂倩、陶佩佩、陈思颖、诸葛瑞敏、刘君、杜思雯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初中体育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合格分57.25  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张璨、郑劲强、陈玉钦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初中美术  合格分62.43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华健艳、刘奕南、陈靓玲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小学语文（1）  合格分64.98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康结霆、包翊宸、何瑶瑶、张淑华、马倩倩、楼媛铭、黄蕾、王央、马婷婷、骆姿含、虞京京、金婷、张至柔、陆俏莹、屠丽婷、王巧、王蓉、王奕、李钰、倪晓磊、方一凡、金卉、周茴慧、倪燕云、陈晓萍、应志谦、徐书贻、杜丽芬、叶清、隋俊英、许蕴瑶、金理理、杜红倩、朱巧燕、叶嘉慧、郭佩青、赵静涵、陈菁、王超、李君媛、厉斐斐、徐小娜、程艳艳、何璐莹、吴灿灿、王青青、吴佳艺、胡敏捷、金丹丹、李秋实、马艳萍、胡泽来、叶慧雅、赵超、陈慧慧、沈昊、何辉洁、徐巧丽、厉胜男、方媚媚、潘钰窈、宣虹燕、朱晶、张佳琪、卜如婷、徐晗丹、朱晓霞、吴露冰、蒋美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小学语文（2）  合格分64.98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65.5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吴晓凯、楼溢勋、张恒嘉、张腾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小学数学（1）  合格分52.54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70.5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张俊丽、钟海龙、马婉琦、金佳媚、陈晓婷、孙倩茹、许康娜、蒋燕林、吴彦倩、吴央杨、张旭萍、杜梦笔、陈丽佳、蒋泽姣、胡宁姬、蒋琳、蔡假玲、王莹巧、郭怡婷、黄丽颖、陈凯、潘婷、周楚琳、陈姗莉、黄筱筱、陈敏慧、胡莉莎、王倩倩、张佳蕾、厉晓聪、楼依娜、泮佳慧、李鑫鑫、陈菁云、张晓婷、何翠翠、赵亚敏、曹刚萍、杜雯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小学数学（2）  合格分52.54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孙航洋、申屠嘉辉、杜韩镔、吴俊南、徐辉、石晓钰、何乐乐、金国江、陈石涛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小学英语（1）  合格分64.17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72.5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胡明霞、应文婷、许咪咪、蒋静怡、赵佩珊、吴婧琳、朱萱蓉、吴怡秋、陈湘、赵佳琴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小学英语（2）  合格分64.17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龚建勋、卢涛、郭洲洋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小学科学（1）  合格分68.02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77.5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胡霜红、蒋琼宇、王婷、郭眉晓、蒋杭英、包胜美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小学科学（2）  合格分68.02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入围试讲分数线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71.5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杜赛强、楼晓男、许锦阳、俞雷乐、何磊磊、楼亮亮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小学信息技术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合格分65.05  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71.5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吴丹美、方昕、关娜、赵丽嘉、吴晶、蒋睿燚、陈晓露、江双雅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小学音乐  合格分54.74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贾圣熙、应哲航、尤悦、王丹妮、徐莹悦、王思婷、傅贞艳、陈嘉慧、陈浙皖、南家瑞、倪张雯、朱逸凯、陆莎莎、楼可人、刘馨、祝晨婧、莫媛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小学体育（1）  合格分54.56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何黎瑾、程于星、张志浩、华琪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小学体育（2）  合格分54.56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64.5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王智浩、程创汇、金超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小学美术  合格分63.61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金丽倩、傅静波、葛赛丽、许雯、王芬、张丹萍、金赛龄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both"/>
        <w:rPr>
          <w:i w:val="0"/>
          <w:iCs w:val="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幼儿教育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合格分67.08  入围技能测试分数线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76.5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left="0" w:right="0"/>
        <w:jc w:val="left"/>
        <w:rPr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吕红、卢凯燕、陈灵妙、李檬、申茜岚、杜庆玲、赵锦瑛、楼美丹、尹晨、严洁美、陈丽莉、潘璐敏、吴雨嫣、杨玲慧、包夏昕、叶梦婷、钟铭、周奕、叶晓菲、陈伟伟、蓝雪铭、吴加利、王莹、章燕菲、袁倩、王央、沈玲杰、张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C2FAC"/>
    <w:rsid w:val="29C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2021-05-18T05:28:00Z</dcterms:created>
  <dc:creator>Administrator</dc:creator>
  <cp:lastModifiedBy>Administrator</cp:lastModifiedBy>
  <dcterms:modified xsi:type="dcterms:W3CDTF">2021-05-18T05:29:42Z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6A45D855D92649788FFA4F26C8392440</vt:lpwstr>
  </property>
</Properties>
</file>