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pacing w:line="440" w:lineRule="exact"/>
        <w:jc w:val="left"/>
        <w:rPr>
          <w:rFonts w:hint="eastAsia" w:ascii="宋体" w:hAnsi="宋体" w:cs="宋体"/>
          <w:color w:val="000000"/>
          <w:kern w:val="0"/>
          <w:sz w:val="28"/>
          <w:szCs w:val="32"/>
        </w:rPr>
      </w:pPr>
      <w:r>
        <w:rPr>
          <w:rFonts w:hint="eastAsia" w:ascii="宋体" w:hAnsi="宋体" w:cs="宋体"/>
          <w:color w:val="000000"/>
          <w:kern w:val="0"/>
          <w:sz w:val="28"/>
          <w:szCs w:val="32"/>
        </w:rPr>
        <w:t xml:space="preserve">附件1   </w:t>
      </w:r>
    </w:p>
    <w:p>
      <w:pPr>
        <w:widowControl/>
        <w:shd w:val="clear" w:color="auto" w:fill="auto"/>
        <w:spacing w:line="440" w:lineRule="exact"/>
        <w:jc w:val="center"/>
        <w:rPr>
          <w:rFonts w:hint="eastAsia" w:ascii="宋体" w:hAnsi="宋体" w:cs="宋体"/>
          <w:b/>
          <w:color w:val="000000"/>
          <w:kern w:val="0"/>
          <w:sz w:val="28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32"/>
        </w:rPr>
        <w:t>嘉兴市秀洲区2021年公开招聘中小学教师计划表</w:t>
      </w:r>
    </w:p>
    <w:p>
      <w:pPr>
        <w:widowControl/>
        <w:spacing w:line="440" w:lineRule="exact"/>
        <w:ind w:firstLine="422" w:firstLineChars="150"/>
        <w:jc w:val="left"/>
        <w:rPr>
          <w:rFonts w:ascii="宋体" w:hAnsi="宋体" w:cs="宋体"/>
          <w:b/>
          <w:color w:val="000000"/>
          <w:kern w:val="0"/>
          <w:sz w:val="28"/>
          <w:szCs w:val="32"/>
        </w:rPr>
      </w:pPr>
    </w:p>
    <w:tbl>
      <w:tblPr>
        <w:tblStyle w:val="3"/>
        <w:tblW w:w="43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5"/>
        <w:gridCol w:w="3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538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招聘学科</w:t>
            </w:r>
          </w:p>
        </w:tc>
        <w:tc>
          <w:tcPr>
            <w:tcW w:w="2461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3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bookmarkStart w:id="0" w:name="OLE_LINK19" w:colFirst="1" w:colLast="1"/>
            <w:bookmarkStart w:id="1" w:name="OLE_LINK18" w:colFirst="1" w:colLast="1"/>
            <w:bookmarkStart w:id="2" w:name="_Hlk41503004"/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初中社政</w:t>
            </w:r>
          </w:p>
        </w:tc>
        <w:tc>
          <w:tcPr>
            <w:tcW w:w="2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3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初中音乐</w:t>
            </w:r>
          </w:p>
        </w:tc>
        <w:tc>
          <w:tcPr>
            <w:tcW w:w="2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3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初中信息技术</w:t>
            </w:r>
          </w:p>
        </w:tc>
        <w:tc>
          <w:tcPr>
            <w:tcW w:w="2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3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初中心理健康</w:t>
            </w:r>
          </w:p>
        </w:tc>
        <w:tc>
          <w:tcPr>
            <w:tcW w:w="2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3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语文</w:t>
            </w:r>
          </w:p>
        </w:tc>
        <w:tc>
          <w:tcPr>
            <w:tcW w:w="2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3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2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3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科学</w:t>
            </w:r>
          </w:p>
        </w:tc>
        <w:tc>
          <w:tcPr>
            <w:tcW w:w="2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3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音乐</w:t>
            </w:r>
          </w:p>
        </w:tc>
        <w:tc>
          <w:tcPr>
            <w:tcW w:w="2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3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体育</w:t>
            </w:r>
          </w:p>
        </w:tc>
        <w:tc>
          <w:tcPr>
            <w:tcW w:w="2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3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美术</w:t>
            </w:r>
          </w:p>
        </w:tc>
        <w:tc>
          <w:tcPr>
            <w:tcW w:w="2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538" w:type="pct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信息技术</w:t>
            </w:r>
          </w:p>
        </w:tc>
        <w:tc>
          <w:tcPr>
            <w:tcW w:w="246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bookmarkEnd w:id="0"/>
      <w:bookmarkEnd w:id="1"/>
      <w:bookmarkEnd w:id="2"/>
    </w:tbl>
    <w:p>
      <w:pPr>
        <w:widowControl/>
        <w:spacing w:line="460" w:lineRule="exact"/>
        <w:rPr>
          <w:rFonts w:hint="eastAsia" w:ascii="宋体" w:hAnsi="宋体" w:cs="宋体"/>
          <w:color w:val="000000"/>
          <w:kern w:val="0"/>
          <w:sz w:val="36"/>
          <w:szCs w:val="36"/>
        </w:rPr>
      </w:pPr>
    </w:p>
    <w:p>
      <w:pPr>
        <w:widowControl/>
        <w:spacing w:line="460" w:lineRule="exact"/>
        <w:rPr>
          <w:rFonts w:hint="eastAsia" w:ascii="宋体" w:hAnsi="宋体" w:cs="宋体"/>
          <w:color w:val="000000"/>
          <w:kern w:val="0"/>
          <w:sz w:val="36"/>
          <w:szCs w:val="36"/>
        </w:rPr>
      </w:pPr>
    </w:p>
    <w:p>
      <w:pPr>
        <w:widowControl/>
        <w:spacing w:line="460" w:lineRule="exact"/>
        <w:rPr>
          <w:rFonts w:hint="eastAsia" w:ascii="宋体" w:hAnsi="宋体" w:cs="宋体"/>
          <w:color w:val="000000"/>
          <w:kern w:val="0"/>
          <w:sz w:val="36"/>
          <w:szCs w:val="36"/>
        </w:rPr>
      </w:pPr>
    </w:p>
    <w:p>
      <w:pPr>
        <w:widowControl/>
        <w:tabs>
          <w:tab w:val="left" w:pos="7580"/>
        </w:tabs>
        <w:spacing w:line="440" w:lineRule="exact"/>
        <w:jc w:val="lef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widowControl/>
        <w:tabs>
          <w:tab w:val="left" w:pos="7580"/>
        </w:tabs>
        <w:spacing w:line="440" w:lineRule="exact"/>
        <w:jc w:val="lef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widowControl/>
        <w:tabs>
          <w:tab w:val="left" w:pos="7580"/>
        </w:tabs>
        <w:spacing w:line="440" w:lineRule="exact"/>
        <w:jc w:val="lef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widowControl/>
        <w:tabs>
          <w:tab w:val="left" w:pos="7580"/>
        </w:tabs>
        <w:spacing w:line="440" w:lineRule="exact"/>
        <w:jc w:val="lef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widowControl/>
        <w:tabs>
          <w:tab w:val="left" w:pos="7580"/>
        </w:tabs>
        <w:spacing w:line="440" w:lineRule="exact"/>
        <w:jc w:val="lef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widowControl/>
        <w:tabs>
          <w:tab w:val="left" w:pos="7580"/>
        </w:tabs>
        <w:spacing w:line="440" w:lineRule="exact"/>
        <w:jc w:val="lef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widowControl/>
        <w:tabs>
          <w:tab w:val="left" w:pos="7580"/>
        </w:tabs>
        <w:spacing w:line="440" w:lineRule="exact"/>
        <w:jc w:val="lef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widowControl/>
        <w:tabs>
          <w:tab w:val="left" w:pos="7580"/>
        </w:tabs>
        <w:spacing w:line="440" w:lineRule="exact"/>
        <w:jc w:val="lef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widowControl/>
        <w:tabs>
          <w:tab w:val="left" w:pos="7580"/>
        </w:tabs>
        <w:spacing w:line="440" w:lineRule="exact"/>
        <w:jc w:val="lef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widowControl/>
        <w:spacing w:line="480" w:lineRule="atLeast"/>
        <w:jc w:val="left"/>
        <w:rPr>
          <w:rFonts w:hint="eastAsia" w:ascii="宋体" w:hAnsi="宋体" w:cs="宋体"/>
          <w:b/>
          <w:color w:val="000000"/>
          <w:kern w:val="0"/>
          <w:sz w:val="28"/>
          <w:szCs w:val="32"/>
        </w:rPr>
      </w:pPr>
      <w:r>
        <w:rPr>
          <w:rFonts w:hint="eastAsia" w:ascii="宋体" w:hAnsi="宋体" w:cs="宋体"/>
          <w:color w:val="000000"/>
          <w:kern w:val="0"/>
          <w:sz w:val="28"/>
          <w:szCs w:val="32"/>
        </w:rPr>
        <w:t>附件2</w:t>
      </w:r>
      <w:r>
        <w:rPr>
          <w:rFonts w:hint="eastAsia" w:ascii="宋体" w:hAnsi="宋体" w:cs="宋体"/>
          <w:b/>
          <w:color w:val="000000"/>
          <w:kern w:val="0"/>
          <w:sz w:val="28"/>
          <w:szCs w:val="32"/>
        </w:rPr>
        <w:t xml:space="preserve">   </w:t>
      </w:r>
    </w:p>
    <w:p>
      <w:pPr>
        <w:widowControl/>
        <w:spacing w:line="480" w:lineRule="atLeast"/>
        <w:jc w:val="center"/>
        <w:rPr>
          <w:rFonts w:hint="eastAsia" w:ascii="宋体" w:hAnsi="宋体" w:cs="宋体"/>
          <w:b/>
          <w:color w:val="000000"/>
          <w:kern w:val="0"/>
          <w:sz w:val="28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32"/>
        </w:rPr>
        <w:t>嘉兴市秀洲区2021年公开招聘中小学教师网上报名二维码</w:t>
      </w: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26035</wp:posOffset>
            </wp:positionV>
            <wp:extent cx="3251835" cy="3207385"/>
            <wp:effectExtent l="0" t="0" r="9525" b="8255"/>
            <wp:wrapSquare wrapText="bothSides"/>
            <wp:docPr id="1" name="图片 2" descr="嘉兴市秀洲区2021年公开招聘中小学教师网上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嘉兴市秀洲区2021年公开招聘中小学教师网上报名二维码"/>
                    <pic:cNvPicPr>
                      <a:picLocks noChangeAspect="1"/>
                    </pic:cNvPicPr>
                  </pic:nvPicPr>
                  <pic:blipFill>
                    <a:blip r:embed="rId5"/>
                    <a:srcRect l="19154" t="23149" r="19154" b="30452"/>
                    <a:stretch>
                      <a:fillRect/>
                    </a:stretch>
                  </pic:blipFill>
                  <pic:spPr>
                    <a:xfrm>
                      <a:off x="0" y="0"/>
                      <a:ext cx="3251835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eastAsia="宋体" w:cs="宋体"/>
          <w:color w:val="000000"/>
          <w:kern w:val="0"/>
          <w:sz w:val="28"/>
          <w:szCs w:val="32"/>
          <w:lang w:eastAsia="zh-CN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spacing w:line="700" w:lineRule="exact"/>
        <w:rPr>
          <w:rFonts w:hint="eastAsia" w:ascii="宋体" w:hAnsi="宋体" w:cs="宋体"/>
          <w:color w:val="000000"/>
          <w:kern w:val="0"/>
          <w:sz w:val="28"/>
          <w:szCs w:val="28"/>
        </w:rPr>
      </w:pPr>
      <w:bookmarkStart w:id="3" w:name="OLE_LINK12"/>
    </w:p>
    <w:p>
      <w:pPr>
        <w:spacing w:line="70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</w:p>
    <w:p>
      <w:pPr>
        <w:spacing w:line="700" w:lineRule="exact"/>
        <w:jc w:val="center"/>
        <w:rPr>
          <w:rFonts w:hint="eastAsia" w:ascii="宋体" w:hAnsi="宋体" w:cs="宋体"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Cs/>
          <w:color w:val="000000"/>
          <w:kern w:val="0"/>
          <w:sz w:val="36"/>
          <w:szCs w:val="36"/>
        </w:rPr>
        <w:t>同意报考证明</w:t>
      </w:r>
      <w:r>
        <w:rPr>
          <w:rFonts w:hint="eastAsia" w:ascii="宋体" w:hAnsi="宋体"/>
          <w:color w:val="000000"/>
          <w:sz w:val="32"/>
          <w:szCs w:val="32"/>
        </w:rPr>
        <w:t>（样张）</w:t>
      </w:r>
    </w:p>
    <w:p>
      <w:pPr>
        <w:spacing w:line="700" w:lineRule="exact"/>
        <w:rPr>
          <w:rFonts w:hint="eastAsia" w:ascii="宋体" w:hAnsi="宋体"/>
          <w:sz w:val="32"/>
          <w:szCs w:val="32"/>
        </w:rPr>
      </w:pPr>
    </w:p>
    <w:p>
      <w:pPr>
        <w:spacing w:line="700" w:lineRule="exact"/>
        <w:ind w:firstLine="520" w:firstLineChars="200"/>
        <w:rPr>
          <w:rFonts w:hint="eastAsia" w:ascii="宋体" w:hAnsi="宋体"/>
          <w:sz w:val="26"/>
          <w:szCs w:val="32"/>
        </w:rPr>
      </w:pPr>
      <w:r>
        <w:rPr>
          <w:rFonts w:hint="eastAsia" w:ascii="宋体" w:hAnsi="宋体"/>
          <w:sz w:val="26"/>
          <w:szCs w:val="32"/>
        </w:rPr>
        <w:t>姓名：</w:t>
      </w:r>
      <w:r>
        <w:rPr>
          <w:rFonts w:hint="eastAsia" w:ascii="宋体" w:hAnsi="宋体"/>
          <w:sz w:val="26"/>
          <w:szCs w:val="32"/>
          <w:u w:val="single"/>
        </w:rPr>
        <w:t xml:space="preserve">     </w:t>
      </w:r>
      <w:r>
        <w:rPr>
          <w:rFonts w:hint="eastAsia" w:ascii="宋体" w:hAnsi="宋体"/>
          <w:sz w:val="26"/>
          <w:szCs w:val="32"/>
        </w:rPr>
        <w:t>，性别：</w:t>
      </w:r>
      <w:r>
        <w:rPr>
          <w:rFonts w:hint="eastAsia" w:ascii="宋体" w:hAnsi="宋体"/>
          <w:sz w:val="26"/>
          <w:szCs w:val="32"/>
          <w:u w:val="single"/>
        </w:rPr>
        <w:t xml:space="preserve">    </w:t>
      </w:r>
      <w:r>
        <w:rPr>
          <w:rFonts w:hint="eastAsia" w:ascii="宋体" w:hAnsi="宋体"/>
          <w:sz w:val="26"/>
          <w:szCs w:val="32"/>
        </w:rPr>
        <w:t>，身份证号码：</w:t>
      </w:r>
      <w:r>
        <w:rPr>
          <w:rFonts w:hint="eastAsia" w:ascii="宋体" w:hAnsi="宋体"/>
          <w:sz w:val="26"/>
          <w:szCs w:val="32"/>
          <w:u w:val="single"/>
        </w:rPr>
        <w:t xml:space="preserve">                         </w:t>
      </w:r>
      <w:r>
        <w:rPr>
          <w:rFonts w:hint="eastAsia" w:ascii="宋体" w:hAnsi="宋体"/>
          <w:sz w:val="26"/>
          <w:szCs w:val="32"/>
        </w:rPr>
        <w:t>，</w:t>
      </w:r>
    </w:p>
    <w:p>
      <w:pPr>
        <w:spacing w:line="700" w:lineRule="exact"/>
        <w:rPr>
          <w:rFonts w:hint="eastAsia" w:ascii="宋体" w:hAnsi="宋体"/>
          <w:sz w:val="26"/>
          <w:szCs w:val="32"/>
        </w:rPr>
      </w:pPr>
      <w:r>
        <w:rPr>
          <w:rFonts w:hint="eastAsia" w:ascii="宋体" w:hAnsi="宋体" w:cs="宋体"/>
          <w:kern w:val="0"/>
          <w:sz w:val="26"/>
          <w:szCs w:val="32"/>
          <w:u w:val="single"/>
        </w:rPr>
        <w:t xml:space="preserve">     </w:t>
      </w:r>
      <w:r>
        <w:rPr>
          <w:rFonts w:hint="eastAsia" w:ascii="宋体" w:hAnsi="宋体" w:cs="宋体"/>
          <w:kern w:val="0"/>
          <w:sz w:val="26"/>
          <w:szCs w:val="32"/>
        </w:rPr>
        <w:t>年</w:t>
      </w:r>
      <w:r>
        <w:rPr>
          <w:rFonts w:hint="eastAsia" w:ascii="宋体" w:hAnsi="宋体" w:cs="宋体"/>
          <w:kern w:val="0"/>
          <w:sz w:val="26"/>
          <w:szCs w:val="32"/>
          <w:u w:val="single"/>
        </w:rPr>
        <w:t xml:space="preserve">    </w:t>
      </w:r>
      <w:r>
        <w:rPr>
          <w:rFonts w:hint="eastAsia" w:ascii="宋体" w:hAnsi="宋体" w:cs="宋体"/>
          <w:kern w:val="0"/>
          <w:sz w:val="26"/>
          <w:szCs w:val="32"/>
        </w:rPr>
        <w:t>月至今为</w:t>
      </w:r>
      <w:r>
        <w:rPr>
          <w:rFonts w:hint="eastAsia" w:ascii="宋体" w:hAnsi="宋体"/>
          <w:sz w:val="26"/>
          <w:szCs w:val="32"/>
          <w:u w:val="single"/>
        </w:rPr>
        <w:t xml:space="preserve">             </w:t>
      </w:r>
      <w:r>
        <w:rPr>
          <w:rFonts w:hint="eastAsia" w:ascii="宋体" w:hAnsi="宋体"/>
          <w:sz w:val="26"/>
          <w:szCs w:val="32"/>
        </w:rPr>
        <w:t>（学校）</w:t>
      </w:r>
      <w:r>
        <w:rPr>
          <w:rFonts w:hint="eastAsia" w:ascii="宋体" w:hAnsi="宋体" w:cs="宋体"/>
          <w:kern w:val="0"/>
          <w:sz w:val="26"/>
          <w:szCs w:val="32"/>
        </w:rPr>
        <w:t>在职在编教师(事业编制)。</w:t>
      </w:r>
      <w:r>
        <w:rPr>
          <w:rFonts w:hint="eastAsia" w:ascii="宋体" w:hAnsi="宋体"/>
          <w:sz w:val="26"/>
          <w:szCs w:val="32"/>
        </w:rPr>
        <w:t>学校同意其参加嘉兴市秀洲区2021年公开招聘中小学教师考试。</w:t>
      </w:r>
    </w:p>
    <w:p>
      <w:pPr>
        <w:spacing w:line="700" w:lineRule="exact"/>
        <w:ind w:firstLine="520" w:firstLineChars="200"/>
        <w:jc w:val="left"/>
        <w:rPr>
          <w:rFonts w:hint="eastAsia" w:ascii="宋体" w:hAnsi="宋体" w:cs="宋体"/>
          <w:kern w:val="0"/>
          <w:sz w:val="26"/>
          <w:szCs w:val="32"/>
        </w:rPr>
      </w:pPr>
      <w:r>
        <w:rPr>
          <w:rFonts w:hint="eastAsia" w:ascii="宋体" w:hAnsi="宋体"/>
          <w:sz w:val="26"/>
          <w:szCs w:val="32"/>
        </w:rPr>
        <w:t>特此证明。</w:t>
      </w:r>
    </w:p>
    <w:p>
      <w:pPr>
        <w:widowControl/>
        <w:rPr>
          <w:rFonts w:hint="eastAsia" w:ascii="宋体" w:hAnsi="宋体" w:cs="宋体"/>
          <w:kern w:val="0"/>
          <w:sz w:val="26"/>
          <w:szCs w:val="32"/>
        </w:rPr>
      </w:pPr>
    </w:p>
    <w:p>
      <w:pPr>
        <w:widowControl/>
        <w:ind w:firstLine="4290" w:firstLineChars="1650"/>
        <w:rPr>
          <w:rFonts w:hint="eastAsia" w:ascii="宋体" w:hAnsi="宋体" w:cs="宋体"/>
          <w:kern w:val="0"/>
          <w:sz w:val="26"/>
          <w:szCs w:val="32"/>
        </w:rPr>
      </w:pPr>
      <w:r>
        <w:rPr>
          <w:rFonts w:hint="eastAsia" w:ascii="宋体" w:hAnsi="宋体" w:cs="宋体"/>
          <w:kern w:val="0"/>
          <w:sz w:val="26"/>
          <w:szCs w:val="32"/>
        </w:rPr>
        <w:t>学校（盖章）：</w:t>
      </w:r>
    </w:p>
    <w:p>
      <w:pPr>
        <w:widowControl/>
        <w:ind w:firstLine="4290" w:firstLineChars="1650"/>
        <w:rPr>
          <w:rFonts w:hint="eastAsia" w:ascii="宋体" w:hAnsi="宋体" w:cs="宋体"/>
          <w:kern w:val="0"/>
          <w:sz w:val="26"/>
          <w:szCs w:val="32"/>
        </w:rPr>
      </w:pPr>
      <w:r>
        <w:rPr>
          <w:rFonts w:hint="eastAsia" w:ascii="宋体" w:hAnsi="宋体" w:cs="宋体"/>
          <w:kern w:val="0"/>
          <w:sz w:val="26"/>
          <w:szCs w:val="32"/>
        </w:rPr>
        <w:t xml:space="preserve">学校联系电话：            </w:t>
      </w:r>
    </w:p>
    <w:p>
      <w:pPr>
        <w:spacing w:line="360" w:lineRule="auto"/>
        <w:ind w:right="430"/>
        <w:jc w:val="left"/>
        <w:rPr>
          <w:rFonts w:ascii="宋体" w:hAnsi="宋体"/>
        </w:rPr>
      </w:pPr>
      <w:r>
        <w:rPr>
          <w:rFonts w:hint="eastAsia" w:ascii="宋体" w:hAnsi="宋体" w:cs="宋体"/>
          <w:kern w:val="0"/>
          <w:sz w:val="26"/>
          <w:szCs w:val="32"/>
        </w:rPr>
        <w:t xml:space="preserve">                                    年   月   日</w:t>
      </w:r>
    </w:p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cs="宋体"/>
          <w:b/>
          <w:color w:val="000000"/>
          <w:kern w:val="0"/>
          <w:sz w:val="28"/>
          <w:szCs w:val="32"/>
        </w:rPr>
      </w:pPr>
      <w:r>
        <w:rPr>
          <w:rFonts w:hint="eastAsia" w:ascii="宋体" w:hAnsi="宋体" w:cs="宋体"/>
          <w:color w:val="000000"/>
          <w:kern w:val="0"/>
          <w:sz w:val="28"/>
          <w:szCs w:val="32"/>
        </w:rPr>
        <w:t>附件</w:t>
      </w:r>
      <w:r>
        <w:rPr>
          <w:rFonts w:hint="eastAsia" w:ascii="宋体" w:hAnsi="宋体" w:cs="宋体"/>
          <w:color w:val="000000"/>
          <w:kern w:val="0"/>
          <w:sz w:val="28"/>
          <w:szCs w:val="32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32"/>
        </w:rPr>
        <w:t xml:space="preserve">    </w:t>
      </w:r>
      <w:r>
        <w:rPr>
          <w:rFonts w:hint="eastAsia" w:ascii="宋体" w:hAnsi="宋体" w:cs="宋体"/>
          <w:b/>
          <w:color w:val="000000"/>
          <w:kern w:val="0"/>
          <w:sz w:val="28"/>
          <w:szCs w:val="32"/>
        </w:rPr>
        <w:t>嘉兴市秀洲区2021年公开招聘中小学教师报名表</w:t>
      </w:r>
    </w:p>
    <w:p>
      <w:pPr>
        <w:widowControl/>
        <w:shd w:val="clear" w:color="auto" w:fill="auto"/>
        <w:tabs>
          <w:tab w:val="left" w:pos="7580"/>
        </w:tabs>
        <w:spacing w:line="440" w:lineRule="exact"/>
        <w:jc w:val="center"/>
        <w:rPr>
          <w:rFonts w:hint="eastAsia" w:ascii="宋体" w:hAnsi="宋体" w:cs="宋体"/>
          <w:bCs/>
          <w:color w:val="000000"/>
          <w:kern w:val="0"/>
          <w:sz w:val="23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 w:val="23"/>
          <w:szCs w:val="21"/>
        </w:rPr>
        <w:t>（</w:t>
      </w:r>
      <w:r>
        <w:rPr>
          <w:rFonts w:hint="eastAsia" w:ascii="宋体" w:hAnsi="宋体" w:cs="宋体"/>
          <w:bCs/>
          <w:color w:val="000000"/>
          <w:kern w:val="0"/>
          <w:sz w:val="23"/>
          <w:szCs w:val="21"/>
          <w:shd w:val="clear" w:color="auto" w:fill="auto"/>
        </w:rPr>
        <w:sym w:font="Wingdings 2" w:char="00A3"/>
      </w:r>
      <w:r>
        <w:rPr>
          <w:rFonts w:hint="eastAsia" w:ascii="宋体" w:hAnsi="宋体" w:cs="宋体"/>
          <w:bCs/>
          <w:color w:val="000000"/>
          <w:kern w:val="0"/>
          <w:sz w:val="23"/>
          <w:szCs w:val="21"/>
          <w:shd w:val="clear" w:color="auto" w:fill="auto"/>
        </w:rPr>
        <w:t>社会人员</w:t>
      </w:r>
      <w:r>
        <w:rPr>
          <w:rFonts w:hint="eastAsia" w:ascii="宋体" w:hAnsi="宋体" w:cs="宋体"/>
          <w:bCs/>
          <w:color w:val="000000"/>
          <w:kern w:val="0"/>
          <w:sz w:val="23"/>
          <w:szCs w:val="21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3"/>
          <w:szCs w:val="21"/>
          <w:shd w:val="clear" w:color="auto" w:fill="auto"/>
        </w:rPr>
        <w:sym w:font="Wingdings 2" w:char="00A3"/>
      </w:r>
      <w:r>
        <w:rPr>
          <w:rFonts w:hint="eastAsia" w:ascii="宋体" w:hAnsi="宋体" w:cs="宋体"/>
          <w:bCs/>
          <w:color w:val="000000"/>
          <w:kern w:val="0"/>
          <w:sz w:val="23"/>
          <w:szCs w:val="21"/>
          <w:shd w:val="clear" w:color="auto" w:fill="auto"/>
        </w:rPr>
        <w:t>应届毕业生）</w:t>
      </w:r>
      <w:r>
        <w:rPr>
          <w:rFonts w:hint="eastAsia" w:ascii="宋体" w:hAnsi="宋体" w:cs="宋体"/>
          <w:bCs/>
          <w:color w:val="000000"/>
          <w:kern w:val="0"/>
          <w:sz w:val="23"/>
          <w:szCs w:val="21"/>
        </w:rPr>
        <w:t>请在对应的方框内打“√”</w:t>
      </w:r>
    </w:p>
    <w:p>
      <w:pPr>
        <w:widowControl/>
        <w:tabs>
          <w:tab w:val="left" w:pos="7580"/>
        </w:tabs>
        <w:spacing w:line="440" w:lineRule="exact"/>
        <w:jc w:val="center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报考号:（考点填写）                              填表日期：      年　月  日</w:t>
      </w:r>
    </w:p>
    <w:tbl>
      <w:tblPr>
        <w:tblStyle w:val="3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18"/>
        <w:gridCol w:w="382"/>
        <w:gridCol w:w="573"/>
        <w:gridCol w:w="383"/>
        <w:gridCol w:w="382"/>
        <w:gridCol w:w="557"/>
        <w:gridCol w:w="26"/>
        <w:gridCol w:w="320"/>
        <w:gridCol w:w="850"/>
        <w:gridCol w:w="733"/>
        <w:gridCol w:w="330"/>
        <w:gridCol w:w="110"/>
        <w:gridCol w:w="292"/>
        <w:gridCol w:w="415"/>
        <w:gridCol w:w="553"/>
        <w:gridCol w:w="48"/>
        <w:gridCol w:w="355"/>
        <w:gridCol w:w="49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一寸正面免冠证件照（电子）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教师资格</w:t>
            </w:r>
            <w:r>
              <w:rPr>
                <w:rFonts w:hint="eastAsia" w:ascii="宋体" w:hAnsi="宋体"/>
                <w:szCs w:val="21"/>
                <w:lang w:eastAsia="zh-CN"/>
              </w:rPr>
              <w:t>种类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</w:t>
            </w:r>
            <w:r>
              <w:rPr>
                <w:rFonts w:hint="eastAsia" w:ascii="宋体" w:hAnsi="宋体"/>
                <w:szCs w:val="21"/>
                <w:lang w:eastAsia="zh-CN"/>
              </w:rPr>
              <w:t>任教</w:t>
            </w:r>
            <w:r>
              <w:rPr>
                <w:rFonts w:hint="eastAsia" w:ascii="宋体" w:hAnsi="宋体"/>
                <w:szCs w:val="21"/>
              </w:rPr>
              <w:t>学科</w:t>
            </w: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8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4" w:name="OLE_LINK55"/>
            <w:bookmarkStart w:id="5" w:name="OLE_LINK5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社会人员</w:t>
            </w:r>
            <w:bookmarkEnd w:id="4"/>
            <w:bookmarkEnd w:id="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是否已取得教师资格证书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应届毕业生是否已取得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教师资格证书</w:t>
            </w:r>
            <w:bookmarkStart w:id="6" w:name="OLE_LINK65"/>
            <w:bookmarkStart w:id="7" w:name="OLE_LINK64"/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教师资格考试合格证明</w:t>
            </w:r>
            <w:bookmarkEnd w:id="6"/>
            <w:bookmarkEnd w:id="7"/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0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户籍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30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38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8" w:name="OLE_LINK48"/>
            <w:bookmarkStart w:id="9" w:name="OLE_LINK4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  <w:bookmarkEnd w:id="8"/>
            <w:bookmarkEnd w:id="9"/>
          </w:p>
        </w:tc>
        <w:tc>
          <w:tcPr>
            <w:tcW w:w="1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师范类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是否</w:t>
            </w:r>
            <w:r>
              <w:t>全日制普通高校师范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类2021年</w:t>
            </w:r>
            <w:r>
              <w:t>应届毕业生</w:t>
            </w:r>
          </w:p>
        </w:tc>
        <w:tc>
          <w:tcPr>
            <w:tcW w:w="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serif" w:hAnsi="serif" w:eastAsia="宋体" w:cs="serif"/>
                <w:sz w:val="23"/>
                <w:szCs w:val="23"/>
                <w:lang w:eastAsia="zh-CN"/>
              </w:rPr>
              <w:t>是否</w:t>
            </w:r>
            <w:r>
              <w:rPr>
                <w:rFonts w:ascii="serif" w:hAnsi="serif" w:eastAsia="serif" w:cs="serif"/>
                <w:sz w:val="23"/>
                <w:szCs w:val="23"/>
              </w:rPr>
              <w:t>一</w:t>
            </w:r>
            <w:r>
              <w:t>流大学建设</w:t>
            </w:r>
            <w:r>
              <w:rPr>
                <w:rFonts w:hint="eastAsia"/>
                <w:lang w:eastAsia="zh-CN"/>
              </w:rPr>
              <w:t>高校应往届毕业生、</w:t>
            </w:r>
            <w:r>
              <w:t>“双一流”建设学科</w:t>
            </w:r>
            <w:r>
              <w:rPr>
                <w:rFonts w:hint="eastAsia"/>
                <w:lang w:eastAsia="zh-CN"/>
              </w:rPr>
              <w:t>应往届毕业生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社会人员现工作单位</w:t>
            </w: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是否曾</w:t>
            </w:r>
            <w:r>
              <w:rPr>
                <w:rFonts w:hint="eastAsia" w:ascii="宋体" w:hAnsi="宋体"/>
                <w:szCs w:val="21"/>
              </w:rPr>
              <w:t>获得县（</w:t>
            </w:r>
            <w:r>
              <w:rPr>
                <w:rFonts w:hint="eastAsia" w:ascii="宋体" w:hAnsi="宋体"/>
                <w:szCs w:val="21"/>
                <w:lang w:eastAsia="zh-CN"/>
              </w:rPr>
              <w:t>市、</w:t>
            </w:r>
            <w:r>
              <w:rPr>
                <w:rFonts w:hint="eastAsia" w:ascii="宋体" w:hAnsi="宋体"/>
                <w:szCs w:val="21"/>
              </w:rPr>
              <w:t>区）级教学能手、学科教学带头人及以上称号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电子邮箱地址</w:t>
            </w:r>
          </w:p>
        </w:tc>
        <w:tc>
          <w:tcPr>
            <w:tcW w:w="40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应届毕业生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　人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简　历</w:t>
            </w:r>
          </w:p>
        </w:tc>
        <w:tc>
          <w:tcPr>
            <w:tcW w:w="76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从高中开始填写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5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家庭主要成员（填父母兄妹）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工作（学习）单位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15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15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5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0" w:name="OLE_LINK21"/>
            <w:bookmarkStart w:id="11" w:name="OLE_LINK20"/>
            <w:bookmarkStart w:id="12" w:name="OLE_LINK17"/>
            <w:bookmarkStart w:id="13" w:name="OLE_LINK16"/>
            <w:bookmarkStart w:id="14" w:name="_Hlk37913589"/>
            <w:bookmarkStart w:id="15" w:name="OLE_LINK22" w:colFirst="0" w:colLast="3"/>
            <w:bookmarkStart w:id="16" w:name="OLE_LINK23" w:colFirst="0" w:colLast="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报考学科</w:t>
            </w:r>
            <w:bookmarkEnd w:id="10"/>
            <w:bookmarkEnd w:id="11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（不得兼报）</w:t>
            </w:r>
            <w:bookmarkEnd w:id="12"/>
            <w:bookmarkEnd w:id="13"/>
          </w:p>
        </w:tc>
        <w:tc>
          <w:tcPr>
            <w:tcW w:w="669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bookmarkEnd w:id="14"/>
      <w:bookmarkEnd w:id="15"/>
      <w:bookmark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承诺书</w:t>
            </w:r>
          </w:p>
        </w:tc>
        <w:tc>
          <w:tcPr>
            <w:tcW w:w="803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21"/>
              </w:rPr>
              <w:t xml:space="preserve">    本人所提供的个人信息、证明材料、证件等真实、准确，并自觉遵守事业单位公开招聘的各项规定，诚实守信、严守纪律，认真履行应聘人员的义务。对因提供的有关信息、证明材料、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ind w:firstLine="3570" w:firstLineChars="17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考生签名：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现场资格复审提交材料</w:t>
            </w:r>
          </w:p>
        </w:tc>
        <w:tc>
          <w:tcPr>
            <w:tcW w:w="803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）身份证和户口簿；（  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）学历证书（应届毕业生可提供未签约或已解约的《就业协议书》）；（  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）教师资格证书（应届毕业生可提供</w:t>
            </w:r>
            <w:bookmarkStart w:id="17" w:name="OLE_LINK62"/>
            <w:bookmarkStart w:id="18" w:name="OLE_LINK63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教师资格考试合格证明</w:t>
            </w:r>
            <w:bookmarkEnd w:id="17"/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）；（  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）在职在编教师提供所在学校出具的同意报考证明（见附件</w:t>
            </w:r>
            <w:r>
              <w:rPr>
                <w:rFonts w:hint="eastAsia" w:ascii="宋体" w:hAnsi="宋体" w:cs="Calibri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）；（  ）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）招聘范围和对象中第3条中全国全日制普通高校师范类2021年应届毕业生和</w:t>
            </w:r>
            <w:r>
              <w:rPr>
                <w:rFonts w:hint="eastAsia"/>
                <w:lang w:eastAsia="zh-CN"/>
              </w:rPr>
              <w:t>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本科学历报考初中音乐、初中信息技术、初中心理健康岗位的考生另需提供师范生证明材料（若学历证书上已注明“师范”，则无需再提供）；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（  ） 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）报名表（见附件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（  ）  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9" w:name="OLE_LINK8" w:colFirst="0" w:colLast="0"/>
            <w:bookmarkStart w:id="20" w:name="_Hlk37958590"/>
            <w:bookmarkStart w:id="21" w:name="OLE_LINK9" w:colFirst="0" w:colLast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现场资格复审意见</w:t>
            </w:r>
          </w:p>
        </w:tc>
        <w:tc>
          <w:tcPr>
            <w:tcW w:w="803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</w:t>
            </w:r>
          </w:p>
          <w:p>
            <w:pPr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　　　       </w:t>
            </w:r>
          </w:p>
          <w:p>
            <w:pPr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签名：                         年　月  日  </w:t>
            </w:r>
          </w:p>
        </w:tc>
      </w:tr>
      <w:bookmarkEnd w:id="19"/>
      <w:bookmarkEnd w:id="20"/>
      <w:bookmarkEnd w:id="21"/>
    </w:tbl>
    <w:p>
      <w:pPr>
        <w:jc w:val="left"/>
      </w:pPr>
      <w:bookmarkStart w:id="22" w:name="OLE_LINK11"/>
      <w:bookmarkStart w:id="23" w:name="OLE_LINK10"/>
      <w:bookmarkStart w:id="24" w:name="OLE_LINK27"/>
      <w:r>
        <w:rPr>
          <w:rFonts w:hint="eastAsia" w:ascii="宋体" w:hAnsi="宋体" w:cs="宋体"/>
          <w:color w:val="000000"/>
          <w:kern w:val="0"/>
          <w:sz w:val="18"/>
          <w:szCs w:val="18"/>
        </w:rPr>
        <w:t>说明：考生在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技能测试、笔试、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面试、体检、考核、聘用时，均应出示验证有效的报名表，请妥善保管。</w:t>
      </w:r>
      <w:bookmarkEnd w:id="3"/>
      <w:bookmarkEnd w:id="22"/>
      <w:bookmarkEnd w:id="23"/>
      <w:bookmarkEnd w:id="24"/>
      <w:bookmarkStart w:id="25" w:name="_GoBack"/>
      <w:bookmarkEnd w:id="25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6</w:t>
    </w:r>
    <w:r>
      <w:rPr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55F09"/>
    <w:rsid w:val="2865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2021-05-19T09:33:00Z</dcterms:created>
  <dc:creator>乐乐的鱼干</dc:creator>
  <cp:lastModifiedBy>乐乐的鱼干</cp:lastModifiedBy>
  <dcterms:modified xsi:type="dcterms:W3CDTF">2021-05-19T09:34:20Z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4A496F3A30EF4EC1B801284DA810F7B6</vt:lpwstr>
  </property>
</Properties>
</file>