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90" w:lineRule="exact"/>
        <w:jc w:val="both"/>
        <w:textAlignment w:val="auto"/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90" w:lineRule="exact"/>
        <w:jc w:val="both"/>
        <w:textAlignment w:val="auto"/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90" w:lineRule="exact"/>
        <w:jc w:val="center"/>
        <w:textAlignment w:val="auto"/>
        <w:rPr>
          <w:rFonts w:ascii="Times New Roman" w:hAnsi="Times New Roman" w:eastAsia="方正小标宋_GBK" w:cs="Times New Roman"/>
          <w:bCs/>
          <w:sz w:val="44"/>
        </w:rPr>
      </w:pPr>
      <w:r>
        <w:rPr>
          <w:rFonts w:ascii="Times New Roman" w:hAnsi="Times New Roman" w:eastAsia="方正小标宋_GBK" w:cs="Times New Roman"/>
          <w:bCs/>
          <w:sz w:val="44"/>
        </w:rPr>
        <w:t>2021年</w:t>
      </w:r>
      <w:r>
        <w:rPr>
          <w:rFonts w:hint="eastAsia" w:ascii="Times New Roman" w:hAnsi="Times New Roman" w:eastAsia="方正小标宋_GBK" w:cs="Times New Roman"/>
          <w:bCs/>
          <w:sz w:val="44"/>
          <w:lang w:eastAsia="zh-CN"/>
        </w:rPr>
        <w:t>四川省双流中学</w:t>
      </w:r>
      <w:r>
        <w:rPr>
          <w:rFonts w:ascii="Times New Roman" w:hAnsi="Times New Roman" w:eastAsia="方正小标宋_GBK" w:cs="Times New Roman"/>
          <w:bCs/>
          <w:sz w:val="44"/>
        </w:rPr>
        <w:t>考核招聘优秀在职教师岗位表</w:t>
      </w:r>
    </w:p>
    <w:tbl>
      <w:tblPr>
        <w:tblStyle w:val="4"/>
        <w:tblW w:w="1487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50"/>
        <w:gridCol w:w="2019"/>
        <w:gridCol w:w="1413"/>
        <w:gridCol w:w="1062"/>
        <w:gridCol w:w="1925"/>
        <w:gridCol w:w="3213"/>
        <w:gridCol w:w="429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2" w:hRule="atLeast"/>
          <w:tblHeader/>
          <w:jc w:val="center"/>
        </w:trPr>
        <w:tc>
          <w:tcPr>
            <w:tcW w:w="544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480" w:firstLine="600" w:firstLineChars="200"/>
              <w:jc w:val="center"/>
              <w:textAlignment w:val="auto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eastAsia="黑体"/>
                <w:bCs/>
                <w:sz w:val="30"/>
                <w:szCs w:val="30"/>
              </w:rPr>
              <w:t>招聘岗位</w:t>
            </w:r>
          </w:p>
        </w:tc>
        <w:tc>
          <w:tcPr>
            <w:tcW w:w="94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600" w:firstLineChars="200"/>
              <w:jc w:val="center"/>
              <w:textAlignment w:val="auto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eastAsia="黑体"/>
                <w:bCs/>
                <w:sz w:val="30"/>
                <w:szCs w:val="30"/>
              </w:rPr>
              <w:t>应聘资格条件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  <w:tblHeader/>
          <w:jc w:val="center"/>
        </w:trPr>
        <w:tc>
          <w:tcPr>
            <w:tcW w:w="95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>主管部门</w:t>
            </w:r>
          </w:p>
        </w:tc>
        <w:tc>
          <w:tcPr>
            <w:tcW w:w="20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>招聘单位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>岗位名称</w:t>
            </w: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>招聘人数</w:t>
            </w:r>
          </w:p>
        </w:tc>
        <w:tc>
          <w:tcPr>
            <w:tcW w:w="192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>学历要求</w:t>
            </w:r>
          </w:p>
        </w:tc>
        <w:tc>
          <w:tcPr>
            <w:tcW w:w="321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>年龄要求</w:t>
            </w:r>
          </w:p>
        </w:tc>
        <w:tc>
          <w:tcPr>
            <w:tcW w:w="4294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>其他条件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95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成都市双流区教育局</w:t>
            </w:r>
          </w:p>
        </w:tc>
        <w:tc>
          <w:tcPr>
            <w:tcW w:w="201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双流中学</w:t>
            </w:r>
          </w:p>
        </w:tc>
        <w:tc>
          <w:tcPr>
            <w:tcW w:w="141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  <w:lang w:eastAsia="zh-CN"/>
              </w:rPr>
              <w:t>初中</w:t>
            </w:r>
            <w:r>
              <w:rPr>
                <w:rFonts w:eastAsia="方正仿宋_GBK"/>
                <w:sz w:val="24"/>
              </w:rPr>
              <w:t>语文</w:t>
            </w:r>
          </w:p>
        </w:tc>
        <w:tc>
          <w:tcPr>
            <w:tcW w:w="106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420" w:firstLineChars="200"/>
              <w:jc w:val="both"/>
              <w:textAlignment w:val="auto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6</w:t>
            </w:r>
          </w:p>
        </w:tc>
        <w:tc>
          <w:tcPr>
            <w:tcW w:w="192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480" w:firstLineChars="200"/>
              <w:jc w:val="left"/>
              <w:textAlignment w:val="auto"/>
              <w:rPr>
                <w:rFonts w:eastAsia="楷体_GB2312"/>
                <w:szCs w:val="21"/>
              </w:rPr>
            </w:pPr>
            <w:r>
              <w:rPr>
                <w:rFonts w:hint="eastAsia" w:eastAsia="方正仿宋_GBK"/>
                <w:sz w:val="24"/>
              </w:rPr>
              <w:t>普通高等教育</w:t>
            </w:r>
            <w:r>
              <w:rPr>
                <w:rFonts w:eastAsia="方正仿宋_GBK"/>
                <w:sz w:val="24"/>
              </w:rPr>
              <w:t>本科及以上学历，并取得学历相应学位。</w:t>
            </w:r>
          </w:p>
        </w:tc>
        <w:tc>
          <w:tcPr>
            <w:tcW w:w="3213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黑体_GBK"/>
                <w:sz w:val="24"/>
              </w:rPr>
              <w:t>中级职称：</w:t>
            </w:r>
            <w:r>
              <w:rPr>
                <w:rFonts w:eastAsia="方正仿宋_GBK"/>
                <w:sz w:val="24"/>
              </w:rPr>
              <w:t>1981年</w:t>
            </w:r>
            <w:r>
              <w:rPr>
                <w:rFonts w:hint="eastAsia" w:eastAsia="方正仿宋_GBK"/>
                <w:sz w:val="24"/>
                <w:lang w:val="en-US" w:eastAsia="zh-CN"/>
              </w:rPr>
              <w:t>5</w:t>
            </w:r>
            <w:r>
              <w:rPr>
                <w:rFonts w:eastAsia="方正仿宋_GBK"/>
                <w:sz w:val="24"/>
              </w:rPr>
              <w:t>月1日及以后出生；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黑体_GBK"/>
                <w:sz w:val="24"/>
              </w:rPr>
              <w:t>副高级职称：</w:t>
            </w:r>
            <w:r>
              <w:rPr>
                <w:rFonts w:eastAsia="方正仿宋_GBK"/>
                <w:sz w:val="24"/>
              </w:rPr>
              <w:t>1979年</w:t>
            </w:r>
            <w:r>
              <w:rPr>
                <w:rFonts w:hint="eastAsia" w:eastAsia="方正仿宋_GBK"/>
                <w:sz w:val="24"/>
                <w:lang w:val="en-US" w:eastAsia="zh-CN"/>
              </w:rPr>
              <w:t>5</w:t>
            </w:r>
            <w:r>
              <w:rPr>
                <w:rFonts w:eastAsia="方正仿宋_GBK"/>
                <w:sz w:val="24"/>
              </w:rPr>
              <w:t>月1日及以后出生；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正高级职称：</w:t>
            </w:r>
            <w:r>
              <w:rPr>
                <w:rFonts w:eastAsia="方正仿宋_GBK"/>
                <w:sz w:val="24"/>
              </w:rPr>
              <w:t>1973年</w:t>
            </w:r>
            <w:r>
              <w:rPr>
                <w:rFonts w:hint="eastAsia" w:eastAsia="方正仿宋_GBK"/>
                <w:sz w:val="24"/>
                <w:lang w:val="en-US" w:eastAsia="zh-CN"/>
              </w:rPr>
              <w:t>5</w:t>
            </w:r>
            <w:r>
              <w:rPr>
                <w:rFonts w:eastAsia="方正仿宋_GBK"/>
                <w:sz w:val="24"/>
              </w:rPr>
              <w:t>月1日及以后出生</w:t>
            </w:r>
          </w:p>
        </w:tc>
        <w:tc>
          <w:tcPr>
            <w:tcW w:w="429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sz w:val="24"/>
              </w:rPr>
              <w:t>1.</w:t>
            </w:r>
            <w:r>
              <w:rPr>
                <w:rFonts w:eastAsia="方正仿宋_GBK"/>
                <w:color w:val="auto"/>
                <w:sz w:val="24"/>
              </w:rPr>
              <w:t>从事一线教育教学工作的在职教师；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>2.具有相应教师资格证书，无违反师德的相关情况及记录；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eastAsia="方正仿宋_GBK"/>
                <w:sz w:val="24"/>
                <w:lang w:eastAsia="zh-CN"/>
              </w:rPr>
            </w:pPr>
            <w:r>
              <w:rPr>
                <w:rFonts w:eastAsia="方正仿宋_GBK"/>
                <w:color w:val="auto"/>
                <w:sz w:val="24"/>
              </w:rPr>
              <w:t>3.具备中级及以上专业技术职务资格</w:t>
            </w:r>
            <w:r>
              <w:rPr>
                <w:rFonts w:hint="eastAsia" w:eastAsia="方正仿宋_GBK"/>
                <w:color w:val="auto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95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textAlignment w:val="auto"/>
              <w:rPr>
                <w:rFonts w:eastAsia="方正仿宋_GBK"/>
                <w:sz w:val="24"/>
              </w:rPr>
            </w:pPr>
          </w:p>
        </w:tc>
        <w:tc>
          <w:tcPr>
            <w:tcW w:w="201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textAlignment w:val="auto"/>
              <w:rPr>
                <w:rFonts w:eastAsia="方正仿宋_GBK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_GBK"/>
                <w:kern w:val="2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lang w:eastAsia="zh-CN"/>
              </w:rPr>
              <w:t>初中</w:t>
            </w:r>
            <w:r>
              <w:rPr>
                <w:rFonts w:eastAsia="方正仿宋_GBK"/>
                <w:sz w:val="24"/>
              </w:rPr>
              <w:t>英语</w:t>
            </w:r>
          </w:p>
        </w:tc>
        <w:tc>
          <w:tcPr>
            <w:tcW w:w="1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420" w:firstLineChars="200"/>
              <w:jc w:val="both"/>
              <w:textAlignment w:val="auto"/>
              <w:rPr>
                <w:rFonts w:hint="eastAsia" w:eastAsia="方正仿宋_GBK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6</w:t>
            </w:r>
          </w:p>
        </w:tc>
        <w:tc>
          <w:tcPr>
            <w:tcW w:w="1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textAlignment w:val="auto"/>
              <w:rPr>
                <w:rFonts w:eastAsia="方正仿宋_GBK"/>
                <w:sz w:val="24"/>
              </w:rPr>
            </w:pPr>
          </w:p>
        </w:tc>
        <w:tc>
          <w:tcPr>
            <w:tcW w:w="321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textAlignment w:val="auto"/>
              <w:rPr>
                <w:rFonts w:eastAsia="方正黑体_GBK"/>
                <w:sz w:val="24"/>
              </w:rPr>
            </w:pPr>
          </w:p>
        </w:tc>
        <w:tc>
          <w:tcPr>
            <w:tcW w:w="429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textAlignment w:val="auto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95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textAlignment w:val="auto"/>
              <w:rPr>
                <w:rFonts w:eastAsia="方正仿宋_GBK"/>
                <w:sz w:val="24"/>
              </w:rPr>
            </w:pPr>
          </w:p>
        </w:tc>
        <w:tc>
          <w:tcPr>
            <w:tcW w:w="201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textAlignment w:val="auto"/>
              <w:rPr>
                <w:rFonts w:eastAsia="方正仿宋_GBK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方正仿宋_GBK"/>
                <w:sz w:val="24"/>
                <w:lang w:eastAsia="zh-CN"/>
              </w:rPr>
            </w:pPr>
            <w:r>
              <w:rPr>
                <w:rFonts w:hint="eastAsia" w:eastAsia="方正仿宋_GBK"/>
                <w:sz w:val="24"/>
                <w:lang w:eastAsia="zh-CN"/>
              </w:rPr>
              <w:t>初中数学</w:t>
            </w:r>
          </w:p>
        </w:tc>
        <w:tc>
          <w:tcPr>
            <w:tcW w:w="1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420" w:firstLineChars="200"/>
              <w:jc w:val="both"/>
              <w:textAlignment w:val="auto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5</w:t>
            </w:r>
          </w:p>
        </w:tc>
        <w:tc>
          <w:tcPr>
            <w:tcW w:w="1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textAlignment w:val="auto"/>
              <w:rPr>
                <w:rFonts w:eastAsia="方正仿宋_GBK"/>
                <w:sz w:val="24"/>
              </w:rPr>
            </w:pPr>
          </w:p>
        </w:tc>
        <w:tc>
          <w:tcPr>
            <w:tcW w:w="321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textAlignment w:val="auto"/>
              <w:rPr>
                <w:rFonts w:eastAsia="方正黑体_GBK"/>
                <w:sz w:val="24"/>
              </w:rPr>
            </w:pPr>
          </w:p>
        </w:tc>
        <w:tc>
          <w:tcPr>
            <w:tcW w:w="429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textAlignment w:val="auto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95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textAlignment w:val="auto"/>
              <w:rPr>
                <w:rFonts w:eastAsia="方正仿宋_GBK"/>
                <w:sz w:val="24"/>
              </w:rPr>
            </w:pPr>
          </w:p>
        </w:tc>
        <w:tc>
          <w:tcPr>
            <w:tcW w:w="201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textAlignment w:val="auto"/>
              <w:rPr>
                <w:rFonts w:eastAsia="方正仿宋_GBK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  <w:lang w:eastAsia="zh-CN"/>
              </w:rPr>
              <w:t>初中</w:t>
            </w:r>
            <w:r>
              <w:rPr>
                <w:rFonts w:eastAsia="方正仿宋_GBK"/>
                <w:sz w:val="24"/>
              </w:rPr>
              <w:t>生物</w:t>
            </w:r>
          </w:p>
        </w:tc>
        <w:tc>
          <w:tcPr>
            <w:tcW w:w="1062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420" w:firstLineChars="200"/>
              <w:jc w:val="both"/>
              <w:textAlignment w:val="auto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2</w:t>
            </w:r>
          </w:p>
        </w:tc>
        <w:tc>
          <w:tcPr>
            <w:tcW w:w="1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textAlignment w:val="auto"/>
              <w:rPr>
                <w:rFonts w:eastAsia="方正仿宋_GBK"/>
                <w:sz w:val="24"/>
              </w:rPr>
            </w:pPr>
          </w:p>
        </w:tc>
        <w:tc>
          <w:tcPr>
            <w:tcW w:w="321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textAlignment w:val="auto"/>
              <w:rPr>
                <w:rFonts w:eastAsia="方正黑体_GBK"/>
                <w:sz w:val="24"/>
              </w:rPr>
            </w:pPr>
          </w:p>
        </w:tc>
        <w:tc>
          <w:tcPr>
            <w:tcW w:w="429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textAlignment w:val="auto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95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textAlignment w:val="auto"/>
              <w:rPr>
                <w:rFonts w:eastAsia="方正仿宋_GBK"/>
                <w:sz w:val="24"/>
              </w:rPr>
            </w:pPr>
          </w:p>
        </w:tc>
        <w:tc>
          <w:tcPr>
            <w:tcW w:w="201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eastAsia="方正仿宋_GBK"/>
                <w:sz w:val="24"/>
              </w:rPr>
            </w:pP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_GBK"/>
                <w:kern w:val="2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lang w:eastAsia="zh-CN"/>
              </w:rPr>
              <w:t>初中</w:t>
            </w:r>
            <w:r>
              <w:rPr>
                <w:rFonts w:eastAsia="方正仿宋_GBK"/>
                <w:sz w:val="24"/>
              </w:rPr>
              <w:t>历史</w:t>
            </w:r>
          </w:p>
        </w:tc>
        <w:tc>
          <w:tcPr>
            <w:tcW w:w="106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420" w:firstLineChars="200"/>
              <w:jc w:val="both"/>
              <w:textAlignment w:val="auto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2</w:t>
            </w:r>
          </w:p>
        </w:tc>
        <w:tc>
          <w:tcPr>
            <w:tcW w:w="1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420" w:firstLineChars="200"/>
              <w:jc w:val="center"/>
              <w:textAlignment w:val="auto"/>
              <w:rPr>
                <w:rFonts w:eastAsia="楷体_GB2312"/>
                <w:szCs w:val="21"/>
              </w:rPr>
            </w:pPr>
          </w:p>
        </w:tc>
        <w:tc>
          <w:tcPr>
            <w:tcW w:w="321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textAlignment w:val="auto"/>
              <w:rPr>
                <w:rFonts w:eastAsia="方正黑体_GBK"/>
                <w:sz w:val="24"/>
              </w:rPr>
            </w:pPr>
          </w:p>
        </w:tc>
        <w:tc>
          <w:tcPr>
            <w:tcW w:w="429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textAlignment w:val="auto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95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textAlignment w:val="auto"/>
              <w:rPr>
                <w:rFonts w:eastAsia="方正仿宋_GBK"/>
                <w:sz w:val="24"/>
              </w:rPr>
            </w:pPr>
          </w:p>
        </w:tc>
        <w:tc>
          <w:tcPr>
            <w:tcW w:w="201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textAlignment w:val="auto"/>
              <w:rPr>
                <w:rFonts w:eastAsia="方正仿宋_GBK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_GBK"/>
                <w:kern w:val="2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lang w:eastAsia="zh-CN"/>
              </w:rPr>
              <w:t>初中</w:t>
            </w:r>
            <w:r>
              <w:rPr>
                <w:rFonts w:eastAsia="方正仿宋_GBK"/>
                <w:kern w:val="2"/>
                <w:sz w:val="24"/>
                <w:szCs w:val="24"/>
              </w:rPr>
              <w:t>地理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420" w:firstLineChars="200"/>
              <w:jc w:val="both"/>
              <w:textAlignment w:val="auto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2</w:t>
            </w:r>
          </w:p>
        </w:tc>
        <w:tc>
          <w:tcPr>
            <w:tcW w:w="1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420" w:firstLineChars="200"/>
              <w:jc w:val="center"/>
              <w:textAlignment w:val="auto"/>
              <w:rPr>
                <w:rFonts w:eastAsia="楷体_GB2312"/>
                <w:szCs w:val="21"/>
              </w:rPr>
            </w:pPr>
          </w:p>
        </w:tc>
        <w:tc>
          <w:tcPr>
            <w:tcW w:w="321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420" w:firstLineChars="200"/>
              <w:jc w:val="center"/>
              <w:textAlignment w:val="auto"/>
              <w:rPr>
                <w:rFonts w:eastAsia="楷体_GB2312"/>
                <w:szCs w:val="21"/>
              </w:rPr>
            </w:pPr>
          </w:p>
        </w:tc>
        <w:tc>
          <w:tcPr>
            <w:tcW w:w="429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420" w:firstLineChars="200"/>
              <w:jc w:val="center"/>
              <w:textAlignment w:val="auto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95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textAlignment w:val="auto"/>
              <w:rPr>
                <w:rFonts w:eastAsia="方正仿宋_GBK"/>
                <w:sz w:val="24"/>
              </w:rPr>
            </w:pPr>
          </w:p>
        </w:tc>
        <w:tc>
          <w:tcPr>
            <w:tcW w:w="201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eastAsia="方正仿宋_GBK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方正仿宋_GBK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sz w:val="24"/>
                <w:lang w:eastAsia="zh-CN"/>
              </w:rPr>
              <w:t>初中</w:t>
            </w:r>
            <w:r>
              <w:rPr>
                <w:rFonts w:hint="eastAsia" w:eastAsia="方正仿宋_GBK"/>
                <w:kern w:val="2"/>
                <w:sz w:val="24"/>
                <w:szCs w:val="24"/>
                <w:lang w:eastAsia="zh-CN"/>
              </w:rPr>
              <w:t>物理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420" w:firstLineChars="200"/>
              <w:jc w:val="both"/>
              <w:textAlignment w:val="auto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2</w:t>
            </w:r>
          </w:p>
        </w:tc>
        <w:tc>
          <w:tcPr>
            <w:tcW w:w="1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420" w:firstLineChars="200"/>
              <w:jc w:val="center"/>
              <w:textAlignment w:val="auto"/>
              <w:rPr>
                <w:rFonts w:eastAsia="楷体_GB2312"/>
                <w:szCs w:val="21"/>
              </w:rPr>
            </w:pPr>
          </w:p>
        </w:tc>
        <w:tc>
          <w:tcPr>
            <w:tcW w:w="321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420" w:firstLineChars="200"/>
              <w:jc w:val="center"/>
              <w:textAlignment w:val="auto"/>
              <w:rPr>
                <w:rFonts w:eastAsia="楷体_GB2312"/>
                <w:szCs w:val="21"/>
              </w:rPr>
            </w:pPr>
          </w:p>
        </w:tc>
        <w:tc>
          <w:tcPr>
            <w:tcW w:w="429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420" w:firstLineChars="200"/>
              <w:jc w:val="center"/>
              <w:textAlignment w:val="auto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95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textAlignment w:val="auto"/>
              <w:rPr>
                <w:rFonts w:eastAsia="方正仿宋_GBK"/>
                <w:sz w:val="24"/>
              </w:rPr>
            </w:pPr>
          </w:p>
        </w:tc>
        <w:tc>
          <w:tcPr>
            <w:tcW w:w="201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textAlignment w:val="auto"/>
              <w:rPr>
                <w:rFonts w:eastAsia="方正仿宋_GBK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方正仿宋_GBK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sz w:val="24"/>
                <w:lang w:eastAsia="zh-CN"/>
              </w:rPr>
              <w:t>初中</w:t>
            </w:r>
            <w:r>
              <w:rPr>
                <w:rFonts w:hint="eastAsia" w:eastAsia="方正仿宋_GBK"/>
                <w:kern w:val="2"/>
                <w:sz w:val="24"/>
                <w:szCs w:val="24"/>
                <w:lang w:eastAsia="zh-CN"/>
              </w:rPr>
              <w:t>政治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420" w:firstLineChars="200"/>
              <w:jc w:val="both"/>
              <w:textAlignment w:val="auto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2</w:t>
            </w:r>
          </w:p>
        </w:tc>
        <w:tc>
          <w:tcPr>
            <w:tcW w:w="1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420" w:firstLineChars="200"/>
              <w:jc w:val="center"/>
              <w:textAlignment w:val="auto"/>
              <w:rPr>
                <w:rFonts w:eastAsia="楷体_GB2312"/>
                <w:szCs w:val="21"/>
              </w:rPr>
            </w:pPr>
          </w:p>
        </w:tc>
        <w:tc>
          <w:tcPr>
            <w:tcW w:w="321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420" w:firstLineChars="200"/>
              <w:jc w:val="center"/>
              <w:textAlignment w:val="auto"/>
              <w:rPr>
                <w:rFonts w:eastAsia="楷体_GB2312"/>
                <w:szCs w:val="21"/>
              </w:rPr>
            </w:pPr>
          </w:p>
        </w:tc>
        <w:tc>
          <w:tcPr>
            <w:tcW w:w="429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420" w:firstLineChars="200"/>
              <w:jc w:val="center"/>
              <w:textAlignment w:val="auto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95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textAlignment w:val="auto"/>
              <w:rPr>
                <w:rFonts w:eastAsia="方正仿宋_GBK"/>
                <w:sz w:val="24"/>
              </w:rPr>
            </w:pPr>
          </w:p>
        </w:tc>
        <w:tc>
          <w:tcPr>
            <w:tcW w:w="201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eastAsia="方正仿宋_GBK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方正仿宋_GBK"/>
                <w:sz w:val="24"/>
                <w:lang w:eastAsia="zh-CN"/>
              </w:rPr>
            </w:pPr>
            <w:r>
              <w:rPr>
                <w:rFonts w:hint="eastAsia" w:eastAsia="方正仿宋_GBK"/>
                <w:sz w:val="24"/>
                <w:lang w:eastAsia="zh-CN"/>
              </w:rPr>
              <w:t>初中音乐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420" w:firstLineChars="200"/>
              <w:jc w:val="both"/>
              <w:textAlignment w:val="auto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</w:t>
            </w:r>
          </w:p>
        </w:tc>
        <w:tc>
          <w:tcPr>
            <w:tcW w:w="1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420" w:firstLineChars="200"/>
              <w:jc w:val="center"/>
              <w:textAlignment w:val="auto"/>
              <w:rPr>
                <w:rFonts w:eastAsia="楷体_GB2312"/>
                <w:szCs w:val="21"/>
              </w:rPr>
            </w:pPr>
          </w:p>
        </w:tc>
        <w:tc>
          <w:tcPr>
            <w:tcW w:w="321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420" w:firstLineChars="200"/>
              <w:jc w:val="center"/>
              <w:textAlignment w:val="auto"/>
              <w:rPr>
                <w:rFonts w:eastAsia="楷体_GB2312"/>
                <w:szCs w:val="21"/>
              </w:rPr>
            </w:pPr>
          </w:p>
        </w:tc>
        <w:tc>
          <w:tcPr>
            <w:tcW w:w="429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420" w:firstLineChars="200"/>
              <w:jc w:val="center"/>
              <w:textAlignment w:val="auto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95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textAlignment w:val="auto"/>
              <w:rPr>
                <w:rFonts w:eastAsia="方正仿宋_GBK"/>
                <w:sz w:val="24"/>
              </w:rPr>
            </w:pPr>
          </w:p>
        </w:tc>
        <w:tc>
          <w:tcPr>
            <w:tcW w:w="201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textAlignment w:val="auto"/>
              <w:rPr>
                <w:rFonts w:eastAsia="方正仿宋_GBK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方正仿宋_GBK"/>
                <w:sz w:val="24"/>
                <w:lang w:eastAsia="zh-CN"/>
              </w:rPr>
            </w:pPr>
            <w:r>
              <w:rPr>
                <w:rFonts w:hint="eastAsia" w:eastAsia="方正仿宋_GBK"/>
                <w:sz w:val="24"/>
                <w:lang w:eastAsia="zh-CN"/>
              </w:rPr>
              <w:t>初中体育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420" w:firstLineChars="200"/>
              <w:jc w:val="both"/>
              <w:textAlignment w:val="auto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</w:t>
            </w:r>
          </w:p>
        </w:tc>
        <w:tc>
          <w:tcPr>
            <w:tcW w:w="1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420" w:firstLineChars="200"/>
              <w:jc w:val="center"/>
              <w:textAlignment w:val="auto"/>
              <w:rPr>
                <w:rFonts w:eastAsia="楷体_GB2312"/>
                <w:szCs w:val="21"/>
              </w:rPr>
            </w:pPr>
          </w:p>
        </w:tc>
        <w:tc>
          <w:tcPr>
            <w:tcW w:w="321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420" w:firstLineChars="200"/>
              <w:jc w:val="center"/>
              <w:textAlignment w:val="auto"/>
              <w:rPr>
                <w:rFonts w:eastAsia="楷体_GB2312"/>
                <w:szCs w:val="21"/>
              </w:rPr>
            </w:pPr>
          </w:p>
        </w:tc>
        <w:tc>
          <w:tcPr>
            <w:tcW w:w="429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420" w:firstLineChars="200"/>
              <w:jc w:val="center"/>
              <w:textAlignment w:val="auto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95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center"/>
              <w:textAlignment w:val="auto"/>
              <w:rPr>
                <w:rFonts w:eastAsia="方正仿宋_GBK"/>
                <w:sz w:val="24"/>
              </w:rPr>
            </w:pPr>
          </w:p>
        </w:tc>
        <w:tc>
          <w:tcPr>
            <w:tcW w:w="201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eastAsia="方正仿宋_GBK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方正仿宋_GBK"/>
                <w:sz w:val="24"/>
                <w:lang w:eastAsia="zh-CN"/>
              </w:rPr>
            </w:pPr>
            <w:r>
              <w:rPr>
                <w:rFonts w:hint="eastAsia" w:eastAsia="方正仿宋_GBK"/>
                <w:sz w:val="24"/>
                <w:lang w:eastAsia="zh-CN"/>
              </w:rPr>
              <w:t>初中美术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420" w:firstLineChars="200"/>
              <w:jc w:val="both"/>
              <w:textAlignment w:val="auto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</w:t>
            </w:r>
          </w:p>
        </w:tc>
        <w:tc>
          <w:tcPr>
            <w:tcW w:w="1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420" w:firstLineChars="200"/>
              <w:jc w:val="center"/>
              <w:textAlignment w:val="auto"/>
              <w:rPr>
                <w:rFonts w:eastAsia="楷体_GB2312"/>
                <w:szCs w:val="21"/>
              </w:rPr>
            </w:pPr>
          </w:p>
        </w:tc>
        <w:tc>
          <w:tcPr>
            <w:tcW w:w="321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420" w:firstLineChars="200"/>
              <w:jc w:val="center"/>
              <w:textAlignment w:val="auto"/>
              <w:rPr>
                <w:rFonts w:eastAsia="楷体_GB2312"/>
                <w:szCs w:val="21"/>
              </w:rPr>
            </w:pPr>
          </w:p>
        </w:tc>
        <w:tc>
          <w:tcPr>
            <w:tcW w:w="429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420" w:firstLineChars="200"/>
              <w:jc w:val="center"/>
              <w:textAlignment w:val="auto"/>
              <w:rPr>
                <w:rFonts w:eastAsia="楷体_GB2312"/>
                <w:szCs w:val="21"/>
              </w:rPr>
            </w:pPr>
          </w:p>
        </w:tc>
      </w:tr>
    </w:tbl>
    <w:p>
      <w:pPr>
        <w:adjustRightInd w:val="0"/>
        <w:snapToGrid w:val="0"/>
        <w:spacing w:line="59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备注：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招聘岗位可根据报名及考核情况进行调剂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。</w:t>
      </w: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B6619"/>
    <w:rsid w:val="4E7B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jc w:val="both"/>
    </w:pPr>
    <w:rPr>
      <w:rFonts w:asciiTheme="minorHAnsi" w:hAnsiTheme="minorHAnsi" w:cstheme="minorBidi"/>
      <w:kern w:val="2"/>
      <w:sz w:val="30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2021-05-20T07:15:00Z</dcterms:created>
  <dc:creator>Administrator</dc:creator>
  <cp:lastModifiedBy>Administrator</cp:lastModifiedBy>
  <dcterms:modified xsi:type="dcterms:W3CDTF">2021-05-20T07:16:14Z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