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附件</w:t>
      </w:r>
      <w:r>
        <w:rPr>
          <w:rFonts w:hint="eastAsia" w:ascii="仿宋_GB2312" w:hAnsi="仿宋_GB2312" w:eastAsia="仿宋_GB2312"/>
          <w:sz w:val="28"/>
          <w:lang w:val="en-US" w:eastAsia="zh-CN"/>
        </w:rPr>
        <w:t>2</w:t>
      </w:r>
      <w:r>
        <w:rPr>
          <w:rFonts w:hint="eastAsia" w:ascii="仿宋_GB2312" w:hAnsi="仿宋_GB2312" w:eastAsia="仿宋_GB2312"/>
          <w:sz w:val="28"/>
        </w:rPr>
        <w:t>：</w:t>
      </w:r>
    </w:p>
    <w:p>
      <w:pPr>
        <w:spacing w:after="156" w:afterLines="50"/>
        <w:jc w:val="both"/>
        <w:rPr>
          <w:rFonts w:hint="eastAsia" w:ascii="仿宋_GB2312" w:hAnsi="宋体" w:eastAsia="仿宋_GB2312"/>
          <w:b/>
          <w:bCs/>
          <w:sz w:val="36"/>
        </w:rPr>
      </w:pP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 xml:space="preserve">         </w:t>
      </w:r>
      <w:r>
        <w:rPr>
          <w:rFonts w:hint="eastAsia" w:ascii="仿宋_GB2312" w:hAnsi="宋体" w:eastAsia="仿宋_GB2312"/>
          <w:b/>
          <w:bCs/>
          <w:sz w:val="36"/>
        </w:rPr>
        <w:t>集美</w:t>
      </w:r>
      <w:r>
        <w:rPr>
          <w:rFonts w:hint="eastAsia" w:ascii="仿宋_GB2312" w:hAnsi="宋体" w:eastAsia="仿宋_GB2312"/>
          <w:b/>
          <w:bCs/>
          <w:sz w:val="36"/>
          <w:lang w:eastAsia="zh-CN"/>
        </w:rPr>
        <w:t>幼儿园</w:t>
      </w:r>
      <w:r>
        <w:rPr>
          <w:rFonts w:hint="eastAsia" w:ascii="仿宋_GB2312" w:hAnsi="宋体" w:eastAsia="仿宋_GB2312"/>
          <w:b/>
          <w:bCs/>
          <w:sz w:val="36"/>
        </w:rPr>
        <w:t>招聘编外</w:t>
      </w:r>
      <w:r>
        <w:rPr>
          <w:rFonts w:hint="eastAsia" w:ascii="仿宋_GB2312" w:hAnsi="宋体" w:eastAsia="仿宋_GB2312"/>
          <w:b/>
          <w:bCs/>
          <w:sz w:val="36"/>
          <w:lang w:eastAsia="zh-CN"/>
        </w:rPr>
        <w:t>人员</w:t>
      </w:r>
      <w:r>
        <w:rPr>
          <w:rFonts w:hint="eastAsia" w:ascii="仿宋_GB2312" w:hAnsi="宋体" w:eastAsia="仿宋_GB2312"/>
          <w:b/>
          <w:bCs/>
          <w:sz w:val="36"/>
        </w:rPr>
        <w:t>报名表</w:t>
      </w:r>
    </w:p>
    <w:tbl>
      <w:tblPr>
        <w:tblStyle w:val="3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或运动强项</w:t>
            </w:r>
          </w:p>
        </w:tc>
        <w:tc>
          <w:tcPr>
            <w:tcW w:w="280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应聘岗位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  <w:tc>
          <w:tcPr>
            <w:tcW w:w="2802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vAlign w:val="top"/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p/>
    <w:p>
      <w:bookmarkStart w:id="0" w:name="_GoBack"/>
      <w:bookmarkEnd w:id="0"/>
    </w:p>
    <w:sectPr>
      <w:pgSz w:w="11906" w:h="16838"/>
      <w:pgMar w:top="1361" w:right="1474" w:bottom="1361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01ADF"/>
    <w:rsid w:val="127D4840"/>
    <w:rsid w:val="4FD01A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2021-05-24T08:35:00Z</dcterms:created>
  <dc:creator>HH</dc:creator>
  <cp:lastModifiedBy>HH</cp:lastModifiedBy>
  <dcterms:modified xsi:type="dcterms:W3CDTF">2021-05-24T08:35:24Z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