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680" w:rsidRDefault="00F86C02">
      <w:pPr>
        <w:adjustRightInd w:val="0"/>
        <w:snapToGrid w:val="0"/>
        <w:spacing w:line="312" w:lineRule="auto"/>
        <w:rPr>
          <w:rFonts w:ascii="仿宋_GB2312" w:eastAsia="仿宋_GB2312" w:hAnsi="黑体"/>
          <w:spacing w:val="-6"/>
          <w:sz w:val="28"/>
          <w:szCs w:val="28"/>
          <w:shd w:val="clear" w:color="auto" w:fill="FFFFFF"/>
        </w:rPr>
      </w:pPr>
      <w:r>
        <w:rPr>
          <w:rFonts w:ascii="仿宋_GB2312" w:eastAsia="仿宋_GB2312" w:hAnsi="黑体" w:hint="eastAsia"/>
          <w:spacing w:val="-6"/>
          <w:sz w:val="28"/>
          <w:szCs w:val="28"/>
          <w:shd w:val="clear" w:color="auto" w:fill="FFFFFF"/>
        </w:rPr>
        <w:t>附件</w:t>
      </w:r>
      <w:r w:rsidR="00B25864">
        <w:rPr>
          <w:rFonts w:ascii="仿宋_GB2312" w:eastAsia="仿宋_GB2312" w:hAnsi="黑体"/>
          <w:spacing w:val="-6"/>
          <w:sz w:val="28"/>
          <w:szCs w:val="28"/>
          <w:shd w:val="clear" w:color="auto" w:fill="FFFFFF"/>
        </w:rPr>
        <w:t>3</w:t>
      </w:r>
    </w:p>
    <w:p w:rsidR="00D82680" w:rsidRPr="00F257F1" w:rsidRDefault="00F257F1" w:rsidP="00F257F1">
      <w:pPr>
        <w:jc w:val="center"/>
        <w:rPr>
          <w:rFonts w:eastAsia="仿宋"/>
          <w:b/>
          <w:sz w:val="36"/>
          <w:szCs w:val="36"/>
        </w:rPr>
      </w:pPr>
      <w:r w:rsidRPr="00F257F1">
        <w:rPr>
          <w:rFonts w:eastAsia="仿宋" w:hint="eastAsia"/>
          <w:b/>
          <w:sz w:val="36"/>
          <w:szCs w:val="36"/>
        </w:rPr>
        <w:t>202</w:t>
      </w:r>
      <w:r w:rsidRPr="00F257F1">
        <w:rPr>
          <w:rFonts w:eastAsia="仿宋"/>
          <w:b/>
          <w:sz w:val="36"/>
          <w:szCs w:val="36"/>
        </w:rPr>
        <w:t>1</w:t>
      </w:r>
      <w:r w:rsidRPr="00F257F1">
        <w:rPr>
          <w:rFonts w:eastAsia="仿宋" w:hint="eastAsia"/>
          <w:b/>
          <w:sz w:val="36"/>
          <w:szCs w:val="36"/>
        </w:rPr>
        <w:t>年淳安县自主招聘考试考核疫情防控要求</w:t>
      </w:r>
    </w:p>
    <w:p w:rsidR="00D82680" w:rsidRDefault="00F86C02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根据浙江省新冠肺炎疫情防控现行工作要求，凡参加本次招聘考试的考生，均需严格遵循以下防疫指引，未来有新要求和规定的，以在各招聘单位网站或公众号公布即时通知为准：</w:t>
      </w:r>
    </w:p>
    <w:p w:rsidR="00D82680" w:rsidRDefault="00F86C02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一、考生应在考试考核前</w:t>
      </w:r>
      <w:r>
        <w:rPr>
          <w:rFonts w:eastAsia="仿宋" w:hint="eastAsia"/>
          <w:sz w:val="30"/>
          <w:szCs w:val="30"/>
        </w:rPr>
        <w:t>14</w:t>
      </w:r>
      <w:r>
        <w:rPr>
          <w:rFonts w:eastAsia="仿宋" w:hint="eastAsia"/>
          <w:sz w:val="30"/>
          <w:szCs w:val="30"/>
        </w:rPr>
        <w:t>天申领浙江（杭州）“健康码”（可通过</w:t>
      </w:r>
      <w:r>
        <w:rPr>
          <w:rFonts w:eastAsia="仿宋"/>
          <w:sz w:val="30"/>
          <w:szCs w:val="30"/>
        </w:rPr>
        <w:t>“</w:t>
      </w:r>
      <w:r>
        <w:rPr>
          <w:rFonts w:eastAsia="仿宋"/>
          <w:sz w:val="30"/>
          <w:szCs w:val="30"/>
        </w:rPr>
        <w:t>浙里办</w:t>
      </w:r>
      <w:r>
        <w:rPr>
          <w:rFonts w:eastAsia="仿宋"/>
          <w:sz w:val="30"/>
          <w:szCs w:val="30"/>
        </w:rPr>
        <w:t>”APP</w:t>
      </w:r>
      <w:r>
        <w:rPr>
          <w:rFonts w:eastAsia="仿宋"/>
          <w:sz w:val="30"/>
          <w:szCs w:val="30"/>
        </w:rPr>
        <w:t>或支付宝</w:t>
      </w:r>
      <w:r>
        <w:rPr>
          <w:rFonts w:eastAsia="仿宋" w:hint="eastAsia"/>
          <w:sz w:val="30"/>
          <w:szCs w:val="30"/>
        </w:rPr>
        <w:t>办理）。</w:t>
      </w:r>
    </w:p>
    <w:p w:rsidR="00D82680" w:rsidRDefault="00F86C02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二、以下情形考生可参加考试：</w:t>
      </w:r>
      <w:bookmarkStart w:id="0" w:name="_GoBack"/>
      <w:bookmarkEnd w:id="0"/>
    </w:p>
    <w:p w:rsidR="00D82680" w:rsidRDefault="00F86C02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1.</w:t>
      </w:r>
      <w:r>
        <w:rPr>
          <w:rFonts w:eastAsia="仿宋" w:hint="eastAsia"/>
          <w:sz w:val="30"/>
          <w:szCs w:val="30"/>
        </w:rPr>
        <w:t>浙江“健康码”为绿码，现场测温</w:t>
      </w:r>
      <w:r>
        <w:rPr>
          <w:rFonts w:eastAsia="仿宋" w:hint="eastAsia"/>
          <w:sz w:val="30"/>
          <w:szCs w:val="30"/>
        </w:rPr>
        <w:t>37.3</w:t>
      </w:r>
      <w:r>
        <w:rPr>
          <w:rFonts w:eastAsia="仿宋" w:hint="eastAsia"/>
          <w:sz w:val="30"/>
          <w:szCs w:val="30"/>
        </w:rPr>
        <w:t>℃以下的（允许间隔</w:t>
      </w:r>
      <w:r>
        <w:rPr>
          <w:rFonts w:eastAsia="仿宋" w:hint="eastAsia"/>
          <w:sz w:val="30"/>
          <w:szCs w:val="30"/>
        </w:rPr>
        <w:t>2-3</w:t>
      </w:r>
      <w:r>
        <w:rPr>
          <w:rFonts w:eastAsia="仿宋" w:hint="eastAsia"/>
          <w:sz w:val="30"/>
          <w:szCs w:val="30"/>
        </w:rPr>
        <w:t>分钟再</w:t>
      </w:r>
      <w:proofErr w:type="gramStart"/>
      <w:r>
        <w:rPr>
          <w:rFonts w:eastAsia="仿宋" w:hint="eastAsia"/>
          <w:sz w:val="30"/>
          <w:szCs w:val="30"/>
        </w:rPr>
        <w:t>予测</w:t>
      </w:r>
      <w:proofErr w:type="gramEnd"/>
      <w:r>
        <w:rPr>
          <w:rFonts w:eastAsia="仿宋" w:hint="eastAsia"/>
          <w:sz w:val="30"/>
          <w:szCs w:val="30"/>
        </w:rPr>
        <w:t>温一次）可在普通考场参加考试。</w:t>
      </w:r>
    </w:p>
    <w:p w:rsidR="00D82680" w:rsidRDefault="00F86C02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2.</w:t>
      </w:r>
      <w:r>
        <w:rPr>
          <w:rFonts w:eastAsia="仿宋" w:hint="eastAsia"/>
          <w:sz w:val="30"/>
          <w:szCs w:val="30"/>
        </w:rPr>
        <w:t>浙江“健康码”为绿码，但出现发热（</w:t>
      </w:r>
      <w:r>
        <w:rPr>
          <w:rFonts w:eastAsia="仿宋" w:hint="eastAsia"/>
          <w:sz w:val="30"/>
          <w:szCs w:val="30"/>
        </w:rPr>
        <w:t>37.3</w:t>
      </w:r>
      <w:r>
        <w:rPr>
          <w:rFonts w:eastAsia="仿宋" w:hint="eastAsia"/>
          <w:sz w:val="30"/>
          <w:szCs w:val="30"/>
        </w:rPr>
        <w:t>℃及以上）等症状的考生，应受控转移（有症状者及陪同人员均戴口罩，保持</w:t>
      </w:r>
      <w:r>
        <w:rPr>
          <w:rFonts w:eastAsia="仿宋" w:hint="eastAsia"/>
          <w:sz w:val="30"/>
          <w:szCs w:val="30"/>
        </w:rPr>
        <w:t>1</w:t>
      </w:r>
      <w:r>
        <w:rPr>
          <w:rFonts w:eastAsia="仿宋" w:hint="eastAsia"/>
          <w:sz w:val="30"/>
          <w:szCs w:val="30"/>
        </w:rPr>
        <w:t>米以上距离，避免经过人员密集区域）</w:t>
      </w:r>
      <w:proofErr w:type="gramStart"/>
      <w:r>
        <w:rPr>
          <w:rFonts w:eastAsia="仿宋" w:hint="eastAsia"/>
          <w:sz w:val="30"/>
          <w:szCs w:val="30"/>
        </w:rPr>
        <w:t>至临时</w:t>
      </w:r>
      <w:proofErr w:type="gramEnd"/>
      <w:r>
        <w:rPr>
          <w:rFonts w:eastAsia="仿宋" w:hint="eastAsia"/>
          <w:sz w:val="30"/>
          <w:szCs w:val="30"/>
        </w:rPr>
        <w:t>隔离室进行排查，无流行病学史的考生可安排</w:t>
      </w:r>
      <w:proofErr w:type="gramStart"/>
      <w:r>
        <w:rPr>
          <w:rFonts w:eastAsia="仿宋" w:hint="eastAsia"/>
          <w:sz w:val="30"/>
          <w:szCs w:val="30"/>
        </w:rPr>
        <w:t>进特殊</w:t>
      </w:r>
      <w:proofErr w:type="gramEnd"/>
      <w:r>
        <w:rPr>
          <w:rFonts w:eastAsia="仿宋" w:hint="eastAsia"/>
          <w:sz w:val="30"/>
          <w:szCs w:val="30"/>
        </w:rPr>
        <w:t>考场考试，有流行病学史的考生就近转送至定点医疗机构排查。</w:t>
      </w:r>
    </w:p>
    <w:p w:rsidR="00D82680" w:rsidRDefault="00F86C02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3.</w:t>
      </w:r>
      <w:r>
        <w:rPr>
          <w:rFonts w:eastAsia="仿宋" w:hint="eastAsia"/>
          <w:sz w:val="30"/>
          <w:szCs w:val="30"/>
        </w:rPr>
        <w:t>考前</w:t>
      </w:r>
      <w:r>
        <w:rPr>
          <w:rFonts w:eastAsia="仿宋" w:hint="eastAsia"/>
          <w:sz w:val="30"/>
          <w:szCs w:val="30"/>
        </w:rPr>
        <w:t>14</w:t>
      </w:r>
      <w:r>
        <w:rPr>
          <w:rFonts w:eastAsia="仿宋"/>
          <w:sz w:val="30"/>
          <w:szCs w:val="30"/>
        </w:rPr>
        <w:t>天内有中高风险地区旅居史以及浙江</w:t>
      </w:r>
      <w:r>
        <w:rPr>
          <w:rFonts w:eastAsia="仿宋" w:hint="eastAsia"/>
          <w:sz w:val="30"/>
          <w:szCs w:val="30"/>
        </w:rPr>
        <w:t>“</w:t>
      </w:r>
      <w:r>
        <w:rPr>
          <w:rFonts w:eastAsia="仿宋"/>
          <w:sz w:val="30"/>
          <w:szCs w:val="30"/>
        </w:rPr>
        <w:t>健康码</w:t>
      </w:r>
      <w:r>
        <w:rPr>
          <w:rFonts w:eastAsia="仿宋"/>
          <w:sz w:val="30"/>
          <w:szCs w:val="30"/>
        </w:rPr>
        <w:t>”</w:t>
      </w:r>
      <w:r>
        <w:rPr>
          <w:rFonts w:eastAsia="仿宋"/>
          <w:sz w:val="30"/>
          <w:szCs w:val="30"/>
        </w:rPr>
        <w:t>为非绿码</w:t>
      </w:r>
      <w:r>
        <w:rPr>
          <w:rFonts w:eastAsia="仿宋" w:hint="eastAsia"/>
          <w:sz w:val="30"/>
          <w:szCs w:val="30"/>
        </w:rPr>
        <w:t>，但无相关症状，并能提供考前</w:t>
      </w:r>
      <w:r>
        <w:rPr>
          <w:rFonts w:eastAsia="仿宋" w:hint="eastAsia"/>
          <w:sz w:val="30"/>
          <w:szCs w:val="30"/>
        </w:rPr>
        <w:t>7</w:t>
      </w:r>
      <w:r>
        <w:rPr>
          <w:rFonts w:eastAsia="仿宋" w:hint="eastAsia"/>
          <w:sz w:val="30"/>
          <w:szCs w:val="30"/>
        </w:rPr>
        <w:t>天内核酸检测阴性证明材料可安排进入特殊考场参加考试；如出现相关症状，</w:t>
      </w:r>
      <w:r>
        <w:rPr>
          <w:rFonts w:eastAsia="仿宋"/>
          <w:sz w:val="30"/>
          <w:szCs w:val="30"/>
        </w:rPr>
        <w:t>须在定点医院进行诊治，并提供７天内２次（间隔</w:t>
      </w:r>
      <w:r>
        <w:rPr>
          <w:rFonts w:eastAsia="仿宋" w:hint="eastAsia"/>
          <w:sz w:val="30"/>
          <w:szCs w:val="30"/>
        </w:rPr>
        <w:t>24</w:t>
      </w:r>
      <w:r>
        <w:rPr>
          <w:rFonts w:eastAsia="仿宋"/>
          <w:sz w:val="30"/>
          <w:szCs w:val="30"/>
        </w:rPr>
        <w:t>小时以上）核酸检测阴性证明材料，方可</w:t>
      </w:r>
      <w:r>
        <w:rPr>
          <w:rFonts w:eastAsia="仿宋" w:hint="eastAsia"/>
          <w:sz w:val="30"/>
          <w:szCs w:val="30"/>
        </w:rPr>
        <w:t>安排进入特殊考场</w:t>
      </w:r>
      <w:r>
        <w:rPr>
          <w:rFonts w:eastAsia="仿宋"/>
          <w:sz w:val="30"/>
          <w:szCs w:val="30"/>
        </w:rPr>
        <w:t>参加考试。</w:t>
      </w:r>
    </w:p>
    <w:p w:rsidR="00D82680" w:rsidRDefault="00F86C02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4.</w:t>
      </w:r>
      <w:r>
        <w:rPr>
          <w:rFonts w:eastAsia="仿宋" w:hint="eastAsia"/>
          <w:sz w:val="30"/>
          <w:szCs w:val="30"/>
        </w:rPr>
        <w:t>既往新冠肺炎确诊病例、无症状感染者及其密切接触者，应当主动向招聘单位报告，应提供７</w:t>
      </w:r>
      <w:r>
        <w:rPr>
          <w:rFonts w:eastAsia="仿宋"/>
          <w:sz w:val="30"/>
          <w:szCs w:val="30"/>
        </w:rPr>
        <w:t>天内１次核酸检测阴性证明方可</w:t>
      </w:r>
      <w:r>
        <w:rPr>
          <w:rFonts w:eastAsia="仿宋" w:hint="eastAsia"/>
          <w:sz w:val="30"/>
          <w:szCs w:val="30"/>
        </w:rPr>
        <w:t>安排进入特殊考场</w:t>
      </w:r>
      <w:r>
        <w:rPr>
          <w:rFonts w:eastAsia="仿宋"/>
          <w:sz w:val="30"/>
          <w:szCs w:val="30"/>
        </w:rPr>
        <w:t>参加考试</w:t>
      </w:r>
      <w:r>
        <w:rPr>
          <w:rFonts w:eastAsia="仿宋" w:hint="eastAsia"/>
          <w:sz w:val="30"/>
          <w:szCs w:val="30"/>
        </w:rPr>
        <w:t>。</w:t>
      </w:r>
    </w:p>
    <w:p w:rsidR="00D82680" w:rsidRDefault="00F86C02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在特殊考场考试的考生须全程佩戴口罩，由现场工作人员带至特殊考场，并在考后由招聘单位负责后续的疫情追踪检查或查</w:t>
      </w:r>
      <w:r>
        <w:rPr>
          <w:rFonts w:eastAsia="仿宋" w:hint="eastAsia"/>
          <w:sz w:val="30"/>
          <w:szCs w:val="30"/>
        </w:rPr>
        <w:lastRenderedPageBreak/>
        <w:t>明情况。</w:t>
      </w:r>
    </w:p>
    <w:p w:rsidR="00D82680" w:rsidRDefault="00F86C02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三、以下情形考生不得参加考试：</w:t>
      </w:r>
    </w:p>
    <w:p w:rsidR="00D82680" w:rsidRDefault="00F86C02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1.</w:t>
      </w:r>
      <w:r>
        <w:rPr>
          <w:rFonts w:eastAsia="仿宋" w:hint="eastAsia"/>
          <w:sz w:val="30"/>
          <w:szCs w:val="30"/>
        </w:rPr>
        <w:t>仍在隔离治疗期的新冠肺炎确诊病例、疑似病例或无症状感染者，集中隔离期未满的密切接触者以及医学观察期未满的人员，不得参加考试。</w:t>
      </w:r>
    </w:p>
    <w:p w:rsidR="00D82680" w:rsidRDefault="00F86C02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2.</w:t>
      </w:r>
      <w:r>
        <w:rPr>
          <w:rFonts w:eastAsia="仿宋" w:hint="eastAsia"/>
          <w:sz w:val="30"/>
          <w:szCs w:val="30"/>
        </w:rPr>
        <w:t>考</w:t>
      </w:r>
      <w:r w:rsidRPr="009613B8">
        <w:rPr>
          <w:rFonts w:eastAsia="仿宋" w:hint="eastAsia"/>
          <w:sz w:val="30"/>
          <w:szCs w:val="30"/>
        </w:rPr>
        <w:t>前</w:t>
      </w:r>
      <w:r w:rsidR="00245E7E" w:rsidRPr="009613B8">
        <w:rPr>
          <w:rFonts w:eastAsia="仿宋" w:hint="eastAsia"/>
          <w:sz w:val="30"/>
          <w:szCs w:val="30"/>
        </w:rPr>
        <w:t>21</w:t>
      </w:r>
      <w:r w:rsidRPr="009613B8">
        <w:rPr>
          <w:rFonts w:eastAsia="仿宋" w:hint="eastAsia"/>
          <w:sz w:val="30"/>
          <w:szCs w:val="30"/>
        </w:rPr>
        <w:t>天内有国</w:t>
      </w:r>
      <w:r>
        <w:rPr>
          <w:rFonts w:eastAsia="仿宋" w:hint="eastAsia"/>
          <w:sz w:val="30"/>
          <w:szCs w:val="30"/>
        </w:rPr>
        <w:t>（境）外旅居史的人员，不得参加考试。</w:t>
      </w:r>
    </w:p>
    <w:p w:rsidR="00D82680" w:rsidRDefault="00F86C02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3.</w:t>
      </w:r>
      <w:r>
        <w:rPr>
          <w:rFonts w:eastAsia="仿宋" w:hint="eastAsia"/>
          <w:sz w:val="30"/>
          <w:szCs w:val="30"/>
        </w:rPr>
        <w:t>按照疫情防控要求需提供相关健康证明但无法提供的考生，不得参加考试。</w:t>
      </w:r>
    </w:p>
    <w:p w:rsidR="00D82680" w:rsidRDefault="00F86C02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4.</w:t>
      </w:r>
      <w:r>
        <w:rPr>
          <w:rFonts w:eastAsia="仿宋" w:hint="eastAsia"/>
          <w:sz w:val="30"/>
          <w:szCs w:val="30"/>
        </w:rPr>
        <w:t>拒不出示健康码、拒不配合测温的。</w:t>
      </w:r>
    </w:p>
    <w:p w:rsidR="00D82680" w:rsidRPr="00F86C02" w:rsidRDefault="00F86C02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>
        <w:rPr>
          <w:rFonts w:eastAsia="仿宋" w:hint="eastAsia"/>
          <w:sz w:val="30"/>
          <w:szCs w:val="30"/>
        </w:rPr>
        <w:t>四、考生应当如实申报考前</w:t>
      </w:r>
      <w:r>
        <w:rPr>
          <w:rFonts w:eastAsia="仿宋" w:hint="eastAsia"/>
          <w:sz w:val="30"/>
          <w:szCs w:val="30"/>
        </w:rPr>
        <w:t>14</w:t>
      </w:r>
      <w:r>
        <w:rPr>
          <w:rFonts w:eastAsia="仿宋" w:hint="eastAsia"/>
          <w:sz w:val="30"/>
          <w:szCs w:val="30"/>
        </w:rPr>
        <w:t>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</w:t>
      </w:r>
      <w:r w:rsidRPr="00F86C02">
        <w:rPr>
          <w:rFonts w:eastAsia="仿宋" w:hint="eastAsia"/>
          <w:sz w:val="30"/>
          <w:szCs w:val="30"/>
        </w:rPr>
        <w:t>问、查询、送诊等造成严重后果的，取消其应聘资格。</w:t>
      </w:r>
    </w:p>
    <w:p w:rsidR="00D82680" w:rsidRPr="00F86C02" w:rsidRDefault="00F86C02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 w:rsidRPr="00F86C02">
        <w:rPr>
          <w:rFonts w:eastAsia="仿宋" w:hint="eastAsia"/>
          <w:sz w:val="30"/>
          <w:szCs w:val="30"/>
        </w:rPr>
        <w:t>五、参加考试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 w:rsidR="00D82680" w:rsidRDefault="00F86C02">
      <w:pPr>
        <w:spacing w:line="540" w:lineRule="exact"/>
        <w:ind w:firstLineChars="202" w:firstLine="606"/>
        <w:rPr>
          <w:rFonts w:eastAsia="仿宋"/>
          <w:sz w:val="30"/>
          <w:szCs w:val="30"/>
        </w:rPr>
      </w:pPr>
      <w:r w:rsidRPr="00F86C02">
        <w:rPr>
          <w:rFonts w:eastAsia="仿宋" w:hint="eastAsia"/>
          <w:sz w:val="30"/>
          <w:szCs w:val="30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考点做好准备。</w:t>
      </w:r>
    </w:p>
    <w:p w:rsidR="00D82680" w:rsidRDefault="00D82680"/>
    <w:sectPr w:rsidR="00D82680" w:rsidSect="00D82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3C88"/>
    <w:rsid w:val="00177DE8"/>
    <w:rsid w:val="00245E7E"/>
    <w:rsid w:val="0050422E"/>
    <w:rsid w:val="00571636"/>
    <w:rsid w:val="00703216"/>
    <w:rsid w:val="007155AC"/>
    <w:rsid w:val="008C1891"/>
    <w:rsid w:val="009613B8"/>
    <w:rsid w:val="00B25864"/>
    <w:rsid w:val="00B33F7A"/>
    <w:rsid w:val="00D82680"/>
    <w:rsid w:val="00EB3C88"/>
    <w:rsid w:val="00EC6CBA"/>
    <w:rsid w:val="00F257F1"/>
    <w:rsid w:val="00F86C02"/>
    <w:rsid w:val="1A405F03"/>
    <w:rsid w:val="641F201A"/>
    <w:rsid w:val="69E32F70"/>
    <w:rsid w:val="79093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AF66068-E823-405C-BD9C-E5F097F8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6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826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D82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82680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D8268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2020-09-26T03:41:00Z</dcterms:created>
  <dcterms:modified xsi:type="dcterms:W3CDTF">2021-05-06T07:47:00Z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