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textAlignment w:val="baseline"/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topLinePunct/>
        <w:adjustRightInd w:val="0"/>
        <w:snapToGrid w:val="0"/>
        <w:jc w:val="center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上海世外附属海口幼儿园</w:t>
      </w:r>
    </w:p>
    <w:p>
      <w:pPr>
        <w:topLinePunct/>
        <w:adjustRightInd w:val="0"/>
        <w:snapToGrid w:val="0"/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/>
          <w:bCs/>
          <w:sz w:val="28"/>
          <w:szCs w:val="28"/>
        </w:rPr>
        <w:t>年面向全国自主公开招聘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副园长</w:t>
      </w:r>
      <w:r>
        <w:rPr>
          <w:rFonts w:hint="eastAsia" w:ascii="黑体" w:hAnsi="黑体" w:eastAsia="黑体"/>
          <w:b/>
          <w:bCs/>
          <w:sz w:val="28"/>
          <w:szCs w:val="28"/>
        </w:rPr>
        <w:t>报名表</w:t>
      </w:r>
    </w:p>
    <w:p>
      <w:pPr>
        <w:topLinePunct/>
        <w:adjustRightInd w:val="0"/>
        <w:snapToGrid w:val="0"/>
        <w:rPr>
          <w:rFonts w:hint="eastAsia"/>
          <w:bCs/>
          <w:szCs w:val="21"/>
          <w:u w:val="single"/>
        </w:rPr>
      </w:pPr>
      <w:r>
        <w:rPr>
          <w:rFonts w:hint="eastAsia"/>
          <w:bCs/>
          <w:szCs w:val="21"/>
        </w:rPr>
        <w:t>报考岗位：</w:t>
      </w:r>
    </w:p>
    <w:tbl>
      <w:tblPr>
        <w:tblStyle w:val="6"/>
        <w:tblW w:w="892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7"/>
        <w:gridCol w:w="674"/>
        <w:gridCol w:w="625"/>
        <w:gridCol w:w="574"/>
        <w:gridCol w:w="425"/>
        <w:gridCol w:w="281"/>
        <w:gridCol w:w="681"/>
        <w:gridCol w:w="191"/>
        <w:gridCol w:w="302"/>
        <w:gridCol w:w="791"/>
        <w:gridCol w:w="464"/>
        <w:gridCol w:w="95"/>
        <w:gridCol w:w="530"/>
        <w:gridCol w:w="391"/>
        <w:gridCol w:w="549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年月日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教师资格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证书类型</w:t>
            </w:r>
          </w:p>
        </w:tc>
        <w:tc>
          <w:tcPr>
            <w:tcW w:w="3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园长资格证取得时间</w:t>
            </w:r>
          </w:p>
        </w:tc>
        <w:tc>
          <w:tcPr>
            <w:tcW w:w="3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现在职称</w:t>
            </w:r>
          </w:p>
        </w:tc>
        <w:tc>
          <w:tcPr>
            <w:tcW w:w="3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获得年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普通话等级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3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3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主修方向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外语语种、等级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4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有制性质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（从高中起）</w:t>
            </w:r>
          </w:p>
        </w:tc>
        <w:tc>
          <w:tcPr>
            <w:tcW w:w="75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75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教科研成果情况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时间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成果名称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本人承担部分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影响与效果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b/>
                <w:kern w:val="2"/>
              </w:rPr>
            </w:pPr>
            <w:r>
              <w:rPr>
                <w:rFonts w:hint="eastAsia" w:ascii="仿宋" w:hAnsi="仿宋" w:eastAsia="仿宋"/>
                <w:b/>
                <w:kern w:val="2"/>
              </w:rPr>
              <w:t>发表的代表性论著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含论文、著作及发表单位、出版社）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名称</w:t>
            </w:r>
          </w:p>
        </w:tc>
        <w:tc>
          <w:tcPr>
            <w:tcW w:w="4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何时在何刊物发表或出版社出版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本人承担</w:t>
            </w:r>
          </w:p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获奖时间</w:t>
            </w:r>
          </w:p>
        </w:tc>
        <w:tc>
          <w:tcPr>
            <w:tcW w:w="4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default" w:ascii="仿宋" w:hAnsi="仿宋" w:eastAsia="仿宋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获奖名称</w:t>
            </w:r>
            <w:r>
              <w:rPr>
                <w:rFonts w:hint="eastAsia" w:ascii="仿宋" w:hAnsi="仿宋" w:eastAsia="仿宋"/>
                <w:kern w:val="2"/>
                <w:sz w:val="24"/>
                <w:lang w:val="en-US" w:eastAsia="zh-CN"/>
              </w:rPr>
              <w:t>与奖项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Menlo"/>
                <w:color w:val="A9B7C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应聘申请</w:t>
            </w:r>
          </w:p>
          <w:p>
            <w:pPr>
              <w:pStyle w:val="2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</w:rPr>
              <w:t>（含个人能力评价、应聘岗位、任职条件等）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Menlo"/>
                <w:color w:val="A9B7C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资格初审意见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right"/>
              <w:rPr>
                <w:rFonts w:ascii="仿宋" w:hAnsi="仿宋" w:eastAsia="仿宋"/>
                <w:kern w:val="2"/>
                <w:sz w:val="24"/>
              </w:rPr>
            </w:pPr>
          </w:p>
        </w:tc>
        <w:tc>
          <w:tcPr>
            <w:tcW w:w="1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</w:rPr>
              <w:t>资格复审意见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="仿宋" w:hAnsi="仿宋" w:eastAsia="仿宋"/>
                <w:kern w:val="2"/>
                <w:sz w:val="24"/>
              </w:rPr>
            </w:pPr>
          </w:p>
          <w:p>
            <w:pPr>
              <w:pStyle w:val="3"/>
              <w:rPr>
                <w:rFonts w:hint="eastAsia" w:ascii="仿宋" w:hAnsi="仿宋" w:eastAsia="仿宋"/>
                <w:kern w:val="2"/>
                <w:sz w:val="24"/>
              </w:rPr>
            </w:pPr>
          </w:p>
          <w:p>
            <w:pPr>
              <w:pStyle w:val="3"/>
              <w:jc w:val="right"/>
              <w:rPr>
                <w:rFonts w:ascii="仿宋" w:hAnsi="仿宋" w:eastAsia="仿宋"/>
                <w:kern w:val="2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考生承诺：上述填写内容和提供的相关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证明材料</w:t>
      </w:r>
      <w:r>
        <w:rPr>
          <w:rFonts w:hint="eastAsia" w:ascii="仿宋" w:hAnsi="仿宋" w:eastAsia="仿宋"/>
          <w:sz w:val="24"/>
          <w:szCs w:val="24"/>
        </w:rPr>
        <w:t>真实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有效</w:t>
      </w:r>
      <w:r>
        <w:rPr>
          <w:rFonts w:hint="eastAsia" w:ascii="仿宋" w:hAnsi="仿宋" w:eastAsia="仿宋"/>
          <w:sz w:val="24"/>
          <w:szCs w:val="24"/>
        </w:rPr>
        <w:t>，符合招聘公告的报考条件。如有不实，弄虚作假，本人自愿放弃聘用资格并承担相应责任。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ind w:left="1560" w:hanging="1560" w:hangingChars="65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签字：（手写）</w:t>
      </w:r>
    </w:p>
    <w:p>
      <w:pPr>
        <w:wordWrap w:val="0"/>
        <w:ind w:left="1560" w:hanging="1560" w:hangingChars="65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   月  日</w:t>
      </w:r>
    </w:p>
    <w:p>
      <w:pPr>
        <w:rPr>
          <w:rFonts w:hint="eastAsia"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enlo">
    <w:altName w:val="Arial"/>
    <w:panose1 w:val="00000000000000000000"/>
    <w:charset w:val="00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67"/>
    <w:rsid w:val="00230529"/>
    <w:rsid w:val="002640AA"/>
    <w:rsid w:val="00474167"/>
    <w:rsid w:val="004D53C5"/>
    <w:rsid w:val="00706F03"/>
    <w:rsid w:val="007A37CD"/>
    <w:rsid w:val="00AB7BDA"/>
    <w:rsid w:val="00BD1085"/>
    <w:rsid w:val="00DA266D"/>
    <w:rsid w:val="10016997"/>
    <w:rsid w:val="132A6E69"/>
    <w:rsid w:val="235725C2"/>
    <w:rsid w:val="30DA3071"/>
    <w:rsid w:val="3A59683E"/>
    <w:rsid w:val="41402434"/>
    <w:rsid w:val="4E4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ody Text"/>
    <w:basedOn w:val="1"/>
    <w:link w:val="1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30"/>
      <w:szCs w:val="24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文字 Char"/>
    <w:basedOn w:val="7"/>
    <w:link w:val="2"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正文文本 Char"/>
    <w:basedOn w:val="7"/>
    <w:link w:val="3"/>
    <w:qFormat/>
    <w:uiPriority w:val="0"/>
    <w:rPr>
      <w:rFonts w:ascii="宋体" w:hAnsi="宋体" w:eastAsia="宋体" w:cs="宋体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134</Words>
  <Characters>770</Characters>
  <Lines>6</Lines>
  <Paragraphs>1</Paragraphs>
  <TotalTime>44</TotalTime>
  <ScaleCrop>false</ScaleCrop>
  <LinksUpToDate>false</LinksUpToDate>
  <CharactersWithSpaces>903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2020-04-07T12:37:00Z</dcterms:created>
  <dc:creator>王业虞</dc:creator>
  <cp:lastModifiedBy>张芬</cp:lastModifiedBy>
  <dcterms:modified xsi:type="dcterms:W3CDTF">2021-06-04T04:31:12Z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47E08D5440124094B0448925D412844D</vt:lpwstr>
  </property>
</Properties>
</file>