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4"/>
        <w:rPr>
          <w:rFonts w:hint="eastAsia" w:ascii="Times New Roman" w:eastAsia="黑体"/>
          <w:lang w:val="en-US" w:eastAsia="zh-CN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  <w:spacing w:val="-27"/>
          <w:lang w:val="en-US" w:eastAsia="zh-CN"/>
        </w:rPr>
        <w:t>2</w:t>
      </w:r>
    </w:p>
    <w:p>
      <w:pPr>
        <w:pStyle w:val="2"/>
        <w:spacing w:before="10"/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健 康 申 报 表</w:t>
      </w:r>
    </w:p>
    <w:p>
      <w:pPr>
        <w:jc w:val="left"/>
        <w:rPr>
          <w:rFonts w:hint="eastAsia" w:ascii="方正小标宋简体" w:eastAsia="方正小标宋简体"/>
          <w:sz w:val="40"/>
        </w:rPr>
        <w:sectPr>
          <w:footerReference r:id="rId3" w:type="default"/>
          <w:pgSz w:w="11910" w:h="16840"/>
          <w:pgMar w:top="1580" w:right="1200" w:bottom="1700" w:left="1420" w:header="720" w:footer="1134" w:gutter="0"/>
          <w:cols w:space="720" w:num="1"/>
          <w:docGrid w:linePitch="286" w:charSpace="0"/>
        </w:sectPr>
      </w:pPr>
    </w:p>
    <w:p>
      <w:pPr>
        <w:pStyle w:val="2"/>
        <w:spacing w:before="17"/>
        <w:rPr>
          <w:rFonts w:ascii="方正小标宋简体"/>
          <w:sz w:val="10"/>
        </w:rPr>
      </w:pPr>
    </w:p>
    <w:tbl>
      <w:tblPr>
        <w:tblStyle w:val="4"/>
        <w:tblW w:w="8863" w:type="dxa"/>
        <w:tblInd w:w="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218"/>
        <w:gridCol w:w="826"/>
        <w:gridCol w:w="756"/>
        <w:gridCol w:w="1399"/>
        <w:gridCol w:w="1568"/>
        <w:gridCol w:w="1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4" w:type="dxa"/>
            <w:noWrap w:val="0"/>
            <w:vAlign w:val="top"/>
          </w:tcPr>
          <w:p>
            <w:pPr>
              <w:pStyle w:val="6"/>
              <w:spacing w:before="123"/>
              <w:ind w:left="131" w:right="122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姓名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val="en-US"/>
              </w:rPr>
              <w:t xml:space="preserve"> 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pStyle w:val="6"/>
              <w:spacing w:before="123"/>
              <w:ind w:left="132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性别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/>
                <w:sz w:val="28"/>
              </w:rPr>
            </w:pPr>
          </w:p>
        </w:tc>
        <w:tc>
          <w:tcPr>
            <w:tcW w:w="1399" w:type="dxa"/>
            <w:noWrap w:val="0"/>
            <w:vAlign w:val="top"/>
          </w:tcPr>
          <w:p>
            <w:pPr>
              <w:pStyle w:val="6"/>
              <w:spacing w:before="123"/>
              <w:ind w:right="126"/>
              <w:jc w:val="right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联系电话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8"/>
                <w:lang w:val="en-US"/>
              </w:rPr>
            </w:pPr>
            <w:r>
              <w:rPr>
                <w:rFonts w:hint="eastAsia" w:ascii="Times New Roman"/>
                <w:sz w:val="28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704" w:type="dxa"/>
            <w:noWrap w:val="0"/>
            <w:vAlign w:val="top"/>
          </w:tcPr>
          <w:p>
            <w:pPr>
              <w:pStyle w:val="6"/>
              <w:spacing w:before="5"/>
              <w:rPr>
                <w:rFonts w:ascii="方正小标宋简体"/>
                <w:sz w:val="39"/>
              </w:rPr>
            </w:pPr>
          </w:p>
          <w:p>
            <w:pPr>
              <w:pStyle w:val="6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身份证号码</w:t>
            </w:r>
          </w:p>
        </w:tc>
        <w:tc>
          <w:tcPr>
            <w:tcW w:w="7159" w:type="dxa"/>
            <w:gridSpan w:val="6"/>
            <w:noWrap w:val="0"/>
            <w:vAlign w:val="center"/>
          </w:tcPr>
          <w:p>
            <w:pPr>
              <w:pStyle w:val="6"/>
              <w:spacing w:before="95" w:line="266" w:lineRule="auto"/>
              <w:ind w:left="108" w:right="986"/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04" w:type="dxa"/>
            <w:noWrap w:val="0"/>
            <w:vAlign w:val="top"/>
          </w:tcPr>
          <w:p>
            <w:pPr>
              <w:pStyle w:val="6"/>
              <w:spacing w:before="241"/>
              <w:ind w:left="131" w:right="122"/>
              <w:jc w:val="center"/>
              <w:rPr>
                <w:sz w:val="28"/>
              </w:rPr>
            </w:pPr>
            <w:r>
              <w:rPr>
                <w:sz w:val="28"/>
              </w:rPr>
              <w:t>健康码</w:t>
            </w:r>
          </w:p>
        </w:tc>
        <w:tc>
          <w:tcPr>
            <w:tcW w:w="5767" w:type="dxa"/>
            <w:gridSpan w:val="5"/>
            <w:noWrap w:val="0"/>
            <w:vAlign w:val="top"/>
          </w:tcPr>
          <w:p>
            <w:pPr>
              <w:pStyle w:val="6"/>
              <w:spacing w:before="241"/>
              <w:ind w:left="107"/>
              <w:rPr>
                <w:sz w:val="28"/>
              </w:rPr>
            </w:pPr>
            <w:r>
              <w:rPr>
                <w:sz w:val="28"/>
              </w:rPr>
              <w:t>是否持有健康绿码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before="1" w:line="400" w:lineRule="atLeast"/>
              <w:ind w:left="189" w:right="177"/>
              <w:rPr>
                <w:sz w:val="28"/>
              </w:rPr>
            </w:pPr>
            <w:r>
              <w:rPr>
                <w:sz w:val="28"/>
              </w:rPr>
              <w:t>是</w:t>
            </w:r>
            <w:r>
              <w:rPr>
                <w:sz w:val="28"/>
              </w:rPr>
              <w:sym w:font="Wingdings 2" w:char="00A3"/>
            </w:r>
            <w:r>
              <w:rPr>
                <w:sz w:val="28"/>
              </w:rPr>
              <w:t xml:space="preserve"> </w:t>
            </w:r>
          </w:p>
          <w:p>
            <w:pPr>
              <w:pStyle w:val="6"/>
              <w:spacing w:before="1" w:line="400" w:lineRule="atLeast"/>
              <w:ind w:left="189" w:right="177"/>
              <w:rPr>
                <w:sz w:val="28"/>
              </w:rPr>
            </w:pPr>
            <w:r>
              <w:rPr>
                <w:sz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704" w:type="dxa"/>
            <w:vMerge w:val="restart"/>
            <w:noWrap w:val="0"/>
            <w:vAlign w:val="top"/>
          </w:tcPr>
          <w:p>
            <w:pPr>
              <w:pStyle w:val="6"/>
              <w:rPr>
                <w:rFonts w:ascii="方正小标宋简体"/>
                <w:sz w:val="28"/>
              </w:rPr>
            </w:pPr>
          </w:p>
          <w:p>
            <w:pPr>
              <w:pStyle w:val="6"/>
              <w:spacing w:before="16"/>
              <w:rPr>
                <w:rFonts w:ascii="方正小标宋简体"/>
                <w:sz w:val="20"/>
              </w:rPr>
            </w:pPr>
          </w:p>
          <w:p>
            <w:pPr>
              <w:pStyle w:val="6"/>
              <w:ind w:left="431"/>
              <w:rPr>
                <w:sz w:val="28"/>
              </w:rPr>
            </w:pPr>
            <w:r>
              <w:rPr>
                <w:sz w:val="28"/>
              </w:rPr>
              <w:t>旅居史</w:t>
            </w:r>
          </w:p>
        </w:tc>
        <w:tc>
          <w:tcPr>
            <w:tcW w:w="5767" w:type="dxa"/>
            <w:gridSpan w:val="5"/>
            <w:noWrap w:val="0"/>
            <w:vAlign w:val="top"/>
          </w:tcPr>
          <w:p>
            <w:pPr>
              <w:pStyle w:val="6"/>
              <w:spacing w:before="150" w:line="268" w:lineRule="auto"/>
              <w:ind w:left="107" w:right="187"/>
              <w:rPr>
                <w:sz w:val="28"/>
              </w:rPr>
            </w:pPr>
            <w:r>
              <w:rPr>
                <w:spacing w:val="-12"/>
                <w:sz w:val="28"/>
              </w:rPr>
              <w:t xml:space="preserve">本人及同住人员 </w:t>
            </w:r>
            <w:r>
              <w:rPr>
                <w:rFonts w:hint="eastAsia"/>
                <w:spacing w:val="-12"/>
                <w:sz w:val="28"/>
                <w:lang w:val="en-US"/>
              </w:rPr>
              <w:t>21天内</w:t>
            </w:r>
            <w:r>
              <w:rPr>
                <w:spacing w:val="-3"/>
                <w:sz w:val="28"/>
              </w:rPr>
              <w:t>是否有境外国家（</w:t>
            </w:r>
            <w:r>
              <w:rPr>
                <w:sz w:val="28"/>
              </w:rPr>
              <w:t>地区</w:t>
            </w:r>
            <w:r>
              <w:rPr>
                <w:spacing w:val="-3"/>
                <w:sz w:val="28"/>
              </w:rPr>
              <w:t>）</w:t>
            </w:r>
            <w:r>
              <w:rPr>
                <w:sz w:val="28"/>
              </w:rPr>
              <w:t>旅居史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before="150" w:line="268" w:lineRule="auto"/>
              <w:ind w:left="189" w:right="177"/>
              <w:rPr>
                <w:sz w:val="28"/>
              </w:rPr>
            </w:pPr>
            <w:r>
              <w:rPr>
                <w:sz w:val="28"/>
              </w:rPr>
              <w:t xml:space="preserve">是□ </w:t>
            </w:r>
          </w:p>
          <w:p>
            <w:pPr>
              <w:pStyle w:val="6"/>
              <w:spacing w:before="150" w:line="268" w:lineRule="auto"/>
              <w:ind w:left="189" w:right="177"/>
              <w:rPr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sz w:val="28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70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7" w:type="dxa"/>
            <w:gridSpan w:val="5"/>
            <w:noWrap w:val="0"/>
            <w:vAlign w:val="top"/>
          </w:tcPr>
          <w:p>
            <w:pPr>
              <w:pStyle w:val="6"/>
              <w:spacing w:before="151" w:line="268" w:lineRule="auto"/>
              <w:ind w:left="107" w:right="235"/>
              <w:rPr>
                <w:sz w:val="28"/>
              </w:rPr>
            </w:pPr>
            <w:r>
              <w:rPr>
                <w:spacing w:val="-14"/>
                <w:sz w:val="28"/>
              </w:rPr>
              <w:t>本人及同住人员</w:t>
            </w:r>
            <w:r>
              <w:rPr>
                <w:rFonts w:hint="eastAsia"/>
                <w:spacing w:val="-14"/>
                <w:sz w:val="28"/>
                <w:lang w:val="en-US"/>
              </w:rPr>
              <w:t>21天</w:t>
            </w:r>
            <w:r>
              <w:rPr>
                <w:spacing w:val="-3"/>
                <w:sz w:val="28"/>
              </w:rPr>
              <w:t>以来是否有境内中高风险地区旅居史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before="151"/>
              <w:ind w:left="-248" w:right="177"/>
              <w:jc w:val="center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 是□</w:t>
            </w:r>
          </w:p>
          <w:p>
            <w:pPr>
              <w:pStyle w:val="6"/>
              <w:spacing w:before="151"/>
              <w:ind w:left="-248" w:right="17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否</w:t>
            </w:r>
            <w:r>
              <w:rPr>
                <w:spacing w:val="-2"/>
                <w:sz w:val="28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04" w:type="dxa"/>
            <w:noWrap w:val="0"/>
            <w:vAlign w:val="top"/>
          </w:tcPr>
          <w:p>
            <w:pPr>
              <w:pStyle w:val="6"/>
              <w:spacing w:before="241" w:line="266" w:lineRule="auto"/>
              <w:ind w:left="431" w:right="278" w:hanging="140"/>
              <w:rPr>
                <w:sz w:val="28"/>
              </w:rPr>
            </w:pPr>
            <w:r>
              <w:rPr>
                <w:sz w:val="28"/>
              </w:rPr>
              <w:t>重点人群接触史</w:t>
            </w:r>
          </w:p>
        </w:tc>
        <w:tc>
          <w:tcPr>
            <w:tcW w:w="5767" w:type="dxa"/>
            <w:gridSpan w:val="5"/>
            <w:noWrap w:val="0"/>
            <w:vAlign w:val="top"/>
          </w:tcPr>
          <w:p>
            <w:pPr>
              <w:pStyle w:val="6"/>
              <w:spacing w:before="40" w:line="268" w:lineRule="auto"/>
              <w:ind w:left="107" w:right="33"/>
              <w:rPr>
                <w:sz w:val="28"/>
              </w:rPr>
            </w:pPr>
            <w:r>
              <w:rPr>
                <w:sz w:val="28"/>
              </w:rPr>
              <w:t xml:space="preserve">本人及同住人员 </w:t>
            </w:r>
            <w:r>
              <w:rPr>
                <w:rFonts w:hint="eastAsia" w:ascii="Times New Roman" w:eastAsia="宋体"/>
                <w:sz w:val="28"/>
                <w:lang w:val="en-US"/>
              </w:rPr>
              <w:t>14天</w:t>
            </w:r>
            <w:r>
              <w:rPr>
                <w:sz w:val="28"/>
              </w:rPr>
              <w:t>以来是否与新冠肺炎疑似病例、确诊病例、无症状感染者或前述</w:t>
            </w:r>
          </w:p>
          <w:p>
            <w:pPr>
              <w:pStyle w:val="6"/>
              <w:spacing w:line="336" w:lineRule="exact"/>
              <w:ind w:left="107"/>
              <w:rPr>
                <w:sz w:val="28"/>
              </w:rPr>
            </w:pPr>
            <w:r>
              <w:rPr>
                <w:sz w:val="28"/>
              </w:rPr>
              <w:t>三类人员的密切接触者有接触史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before="241" w:line="266" w:lineRule="auto"/>
              <w:ind w:left="189" w:right="177"/>
              <w:rPr>
                <w:sz w:val="28"/>
              </w:rPr>
            </w:pPr>
            <w:r>
              <w:rPr>
                <w:sz w:val="28"/>
              </w:rPr>
              <w:t>是□</w:t>
            </w:r>
          </w:p>
          <w:p>
            <w:pPr>
              <w:pStyle w:val="6"/>
              <w:spacing w:before="241" w:line="266" w:lineRule="auto"/>
              <w:ind w:left="189" w:right="177"/>
              <w:rPr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sz w:val="28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704" w:type="dxa"/>
            <w:noWrap w:val="0"/>
            <w:vAlign w:val="top"/>
          </w:tcPr>
          <w:p>
            <w:pPr>
              <w:pStyle w:val="6"/>
              <w:spacing w:before="15"/>
              <w:rPr>
                <w:rFonts w:ascii="方正小标宋简体"/>
                <w:sz w:val="19"/>
              </w:rPr>
            </w:pPr>
          </w:p>
          <w:p>
            <w:pPr>
              <w:pStyle w:val="6"/>
              <w:ind w:left="131" w:right="120"/>
              <w:jc w:val="center"/>
              <w:rPr>
                <w:sz w:val="28"/>
              </w:rPr>
            </w:pPr>
            <w:r>
              <w:rPr>
                <w:sz w:val="28"/>
              </w:rPr>
              <w:t>健康状况</w:t>
            </w:r>
          </w:p>
        </w:tc>
        <w:tc>
          <w:tcPr>
            <w:tcW w:w="5767" w:type="dxa"/>
            <w:gridSpan w:val="5"/>
            <w:noWrap w:val="0"/>
            <w:vAlign w:val="top"/>
          </w:tcPr>
          <w:p>
            <w:pPr>
              <w:pStyle w:val="6"/>
              <w:spacing w:before="150" w:line="268" w:lineRule="auto"/>
              <w:ind w:left="107" w:right="187"/>
              <w:rPr>
                <w:sz w:val="28"/>
              </w:rPr>
            </w:pPr>
            <w:r>
              <w:rPr>
                <w:spacing w:val="-12"/>
                <w:sz w:val="28"/>
              </w:rPr>
              <w:t>本人及同住人员</w:t>
            </w:r>
            <w:r>
              <w:rPr>
                <w:rFonts w:hint="eastAsia"/>
                <w:spacing w:val="-12"/>
                <w:sz w:val="28"/>
                <w:lang w:val="en-US"/>
              </w:rPr>
              <w:t>14天内</w:t>
            </w:r>
            <w:r>
              <w:rPr>
                <w:spacing w:val="-3"/>
                <w:sz w:val="28"/>
              </w:rPr>
              <w:t>，是否出现发热（</w:t>
            </w:r>
            <w:r>
              <w:rPr>
                <w:sz w:val="28"/>
              </w:rPr>
              <w:t>腋温≥</w:t>
            </w:r>
            <w:r>
              <w:rPr>
                <w:rFonts w:ascii="Times New Roman" w:hAnsi="Times New Roman" w:eastAsia="Times New Roman"/>
                <w:sz w:val="28"/>
              </w:rPr>
              <w:t>37.3</w:t>
            </w:r>
            <w:r>
              <w:rPr>
                <w:sz w:val="28"/>
              </w:rPr>
              <w:t>℃）</w:t>
            </w:r>
            <w:r>
              <w:rPr>
                <w:spacing w:val="-3"/>
                <w:sz w:val="28"/>
              </w:rPr>
              <w:t>、咳嗽等异常症状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pStyle w:val="6"/>
              <w:spacing w:before="150" w:line="268" w:lineRule="auto"/>
              <w:ind w:left="189" w:right="177"/>
              <w:rPr>
                <w:sz w:val="28"/>
              </w:rPr>
            </w:pPr>
            <w:r>
              <w:rPr>
                <w:sz w:val="28"/>
              </w:rPr>
              <w:t>是□</w:t>
            </w:r>
          </w:p>
          <w:p>
            <w:pPr>
              <w:pStyle w:val="6"/>
              <w:spacing w:before="150" w:line="268" w:lineRule="auto"/>
              <w:ind w:left="189" w:right="177"/>
              <w:rPr>
                <w:sz w:val="28"/>
              </w:rPr>
            </w:pPr>
            <w:r>
              <w:rPr>
                <w:sz w:val="28"/>
              </w:rPr>
              <w:t>否</w:t>
            </w:r>
            <w:r>
              <w:rPr>
                <w:sz w:val="28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04" w:type="dxa"/>
            <w:noWrap w:val="0"/>
            <w:vAlign w:val="top"/>
          </w:tcPr>
          <w:p>
            <w:pPr>
              <w:pStyle w:val="6"/>
              <w:spacing w:before="41" w:line="266" w:lineRule="auto"/>
              <w:ind w:left="150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其他需向会务组申报的</w:t>
            </w:r>
          </w:p>
          <w:p>
            <w:pPr>
              <w:pStyle w:val="6"/>
              <w:spacing w:before="3" w:line="339" w:lineRule="exact"/>
              <w:ind w:left="131" w:right="1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特殊情况</w:t>
            </w:r>
          </w:p>
        </w:tc>
        <w:tc>
          <w:tcPr>
            <w:tcW w:w="7159" w:type="dxa"/>
            <w:gridSpan w:val="6"/>
            <w:noWrap w:val="0"/>
            <w:vAlign w:val="top"/>
          </w:tcPr>
          <w:p>
            <w:pPr>
              <w:pStyle w:val="6"/>
              <w:rPr>
                <w:rFonts w:hint="eastAsia" w:ascii="Times New Roman"/>
                <w:sz w:val="28"/>
              </w:rPr>
            </w:pPr>
          </w:p>
        </w:tc>
      </w:tr>
    </w:tbl>
    <w:p>
      <w:pPr>
        <w:pStyle w:val="2"/>
        <w:spacing w:before="14"/>
        <w:rPr>
          <w:rFonts w:ascii="方正小标宋简体"/>
          <w:sz w:val="12"/>
        </w:rPr>
      </w:pPr>
    </w:p>
    <w:p>
      <w:pPr>
        <w:spacing w:before="62"/>
        <w:ind w:left="728"/>
        <w:jc w:val="left"/>
        <w:rPr>
          <w:sz w:val="28"/>
        </w:rPr>
      </w:pPr>
      <w:r>
        <w:rPr>
          <w:sz w:val="28"/>
        </w:rPr>
        <w:t>本人承诺以上填写的所有信息均真实准确，无瞒报、谎报情况。</w:t>
      </w:r>
    </w:p>
    <w:p>
      <w:pPr>
        <w:pStyle w:val="2"/>
        <w:spacing w:before="5"/>
        <w:rPr>
          <w:sz w:val="41"/>
        </w:rPr>
      </w:pPr>
    </w:p>
    <w:p>
      <w:pPr>
        <w:ind w:left="3668"/>
        <w:jc w:val="left"/>
        <w:rPr>
          <w:sz w:val="28"/>
        </w:rPr>
      </w:pPr>
      <w:r>
        <w:rPr>
          <w:sz w:val="28"/>
        </w:rPr>
        <w:t>申报人（承诺人）签名：</w:t>
      </w:r>
    </w:p>
    <w:p>
      <w:pPr>
        <w:pStyle w:val="2"/>
        <w:spacing w:before="9"/>
        <w:rPr>
          <w:sz w:val="20"/>
        </w:rPr>
      </w:pPr>
    </w:p>
    <w:p>
      <w:pPr>
        <w:tabs>
          <w:tab w:val="left" w:pos="5907"/>
          <w:tab w:val="left" w:pos="6747"/>
        </w:tabs>
        <w:ind w:left="5067"/>
        <w:jc w:val="left"/>
        <w:rPr>
          <w:sz w:val="28"/>
        </w:rPr>
        <w:sectPr>
          <w:type w:val="continuous"/>
          <w:pgSz w:w="11910" w:h="16840"/>
          <w:pgMar w:top="1580" w:right="1200" w:bottom="1700" w:left="1420" w:header="720" w:footer="720" w:gutter="0"/>
          <w:cols w:space="720" w:num="1"/>
        </w:sect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疫情中高风险地区划分情况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（截至 6 月 7 日）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高风险地区（“14+7”健康管理）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广东省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>广州市荔湾区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白鹤洞街、中南街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中风险地区（“14+7”健康管理）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广东省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>广州市荔湾区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漖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街、冲口街、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>番禺区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洛浦街锦绣半岛社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区锦绣东区（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16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栋、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17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栋、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18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栋）、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>海珠区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瑞宝街南洲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名苑棠阁（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A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栋、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B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栋、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C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栋）、沙园街道中海橡园（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H1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H2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H3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H4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栋）、昌岗街道晓阳街（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22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号）、滨江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街道沙地直街（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21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23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号）、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>越秀区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北京街道仙湖社区惠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福西路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398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号；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>佛山市南海区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桂城街道华福御水岸小区和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万科金域名都小区、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  <w:lang w:val="en-US" w:eastAsia="zh-CN" w:bidi="ar"/>
        </w:rPr>
        <w:t>禅城区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石湾镇街道绿茵鸣苑小区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3 天内核酸阴性证明+14 天日常健康监测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广东省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广州市，佛山市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参照实施“3+14”健康管理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广东省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深圳市盐田区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2239A"/>
    <w:rsid w:val="4D72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2021-06-07T06:59:00Z</dcterms:created>
  <dc:creator>华景</dc:creator>
  <cp:lastModifiedBy>华景</cp:lastModifiedBy>
  <dcterms:modified xsi:type="dcterms:W3CDTF">2021-06-07T06:59:27Z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