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宋体" w:eastAsia="黑体"/>
          <w:sz w:val="28"/>
          <w:szCs w:val="28"/>
        </w:rPr>
        <w:t>：</w:t>
      </w:r>
    </w:p>
    <w:p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诚信</w:t>
      </w:r>
      <w:r>
        <w:rPr>
          <w:rFonts w:hint="eastAsia" w:ascii="宋体" w:hAnsi="宋体"/>
          <w:b/>
          <w:color w:val="auto"/>
          <w:sz w:val="44"/>
          <w:szCs w:val="44"/>
          <w:lang w:eastAsia="zh-CN"/>
        </w:rPr>
        <w:t>应聘</w:t>
      </w:r>
      <w:r>
        <w:rPr>
          <w:rFonts w:hint="eastAsia" w:ascii="宋体" w:hAnsi="宋体"/>
          <w:b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  <w:t>我已仔细阅读道县20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ascii="仿宋_GB2312" w:hAnsi="ˎ̥" w:eastAsia="仿宋_GB2312" w:cs="宋体"/>
          <w:color w:val="auto"/>
          <w:kern w:val="0"/>
          <w:sz w:val="32"/>
          <w:szCs w:val="32"/>
        </w:rPr>
        <w:t>年公开聘用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  <w:t>教师公告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  <w:t>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  <w:t>一、自觉遵守有关规定及道县20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  <w:t>年公开招聘教师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公告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  <w:t>的各项要求；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  <w:t>二、真实、准确提供本人个人信息、证明资料、证件等相关材料，不弄虚作假，不隐瞒真实情况；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  <w:t>三、遵守考试纪律，服从考试安排，不舞弊或协助他人舞弊；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  <w:t>四、按要求参与道县20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  <w:t>年公开招聘教师的每一个环节，不违纪违规。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本人若应聘成功，在道县教育系统至少任教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5年，5年内不调动，若辞职须提前3个月向县教育局提出申请，并承担违约责任，同时缴纳违约金1万元。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六、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ˎ̥"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   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</w:t>
      </w:r>
    </w:p>
    <w:p/>
    <w:sectPr>
      <w:pgSz w:w="11906" w:h="16838"/>
      <w:pgMar w:top="850" w:right="1134" w:bottom="850" w:left="113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34719"/>
    <w:rsid w:val="1EB22021"/>
    <w:rsid w:val="669008B7"/>
    <w:rsid w:val="68B34719"/>
    <w:rsid w:val="6F0A2CD1"/>
    <w:rsid w:val="7690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2020-05-14T02:39:00Z</dcterms:created>
  <dc:creator>高胜集团</dc:creator>
  <cp:lastModifiedBy>lenovo</cp:lastModifiedBy>
  <cp:lastPrinted>2021-04-07T03:34:49Z</cp:lastPrinted>
  <dcterms:modified xsi:type="dcterms:W3CDTF">2021-04-07T03:36:15Z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