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ind w:left="91" w:firstLine="840" w:firstLineChars="300"/>
        <w:rPr>
          <w:rFonts w:eastAsia="方正小标宋_GBK"/>
          <w:sz w:val="28"/>
          <w:szCs w:val="28"/>
        </w:rPr>
      </w:pPr>
      <w:bookmarkStart w:id="0" w:name="OLE_LINK6"/>
      <w:bookmarkStart w:id="1" w:name="OLE_LINK5"/>
      <w:r>
        <w:rPr>
          <w:rFonts w:hint="eastAsia" w:eastAsia="方正小标宋_GBK"/>
          <w:sz w:val="28"/>
          <w:szCs w:val="28"/>
        </w:rPr>
        <w:t>广州二中教育集团</w:t>
      </w:r>
      <w:r>
        <w:rPr>
          <w:rFonts w:eastAsia="方正小标宋_GBK"/>
          <w:sz w:val="28"/>
          <w:szCs w:val="28"/>
        </w:rPr>
        <w:t>公开招聘考生健康申明卡及考试承诺书</w:t>
      </w:r>
    </w:p>
    <w:p>
      <w:pPr>
        <w:widowControl/>
        <w:tabs>
          <w:tab w:val="left" w:pos="450"/>
        </w:tabs>
        <w:adjustRightInd w:val="0"/>
        <w:snapToGrid w:val="0"/>
        <w:spacing w:afterLines="50"/>
        <w:ind w:left="91" w:firstLine="840" w:firstLineChars="300"/>
        <w:rPr>
          <w:rFonts w:eastAsia="方正小标宋_GBK"/>
          <w:sz w:val="28"/>
          <w:szCs w:val="28"/>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Cs w:val="21"/>
              </w:rPr>
            </w:pPr>
            <w:r>
              <w:rPr>
                <w:szCs w:val="21"/>
              </w:rPr>
              <w:t>考生姓名</w:t>
            </w:r>
          </w:p>
        </w:tc>
        <w:tc>
          <w:tcPr>
            <w:tcW w:w="1986" w:type="dxa"/>
            <w:vAlign w:val="center"/>
          </w:tcPr>
          <w:p>
            <w:pPr>
              <w:spacing w:line="400" w:lineRule="exact"/>
              <w:jc w:val="center"/>
              <w:rPr>
                <w:szCs w:val="21"/>
              </w:rPr>
            </w:pPr>
          </w:p>
        </w:tc>
        <w:tc>
          <w:tcPr>
            <w:tcW w:w="1276" w:type="dxa"/>
            <w:vAlign w:val="center"/>
          </w:tcPr>
          <w:p>
            <w:pPr>
              <w:spacing w:line="400" w:lineRule="exact"/>
              <w:jc w:val="center"/>
              <w:rPr>
                <w:szCs w:val="21"/>
              </w:rPr>
            </w:pPr>
            <w:r>
              <w:rPr>
                <w:szCs w:val="21"/>
              </w:rPr>
              <w:t>身份证号</w:t>
            </w:r>
          </w:p>
        </w:tc>
        <w:tc>
          <w:tcPr>
            <w:tcW w:w="4536" w:type="dxa"/>
            <w:gridSpan w:val="2"/>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Cs w:val="21"/>
              </w:rPr>
            </w:pPr>
            <w:r>
              <w:rPr>
                <w:szCs w:val="21"/>
              </w:rPr>
              <w:t>本人考前</w:t>
            </w:r>
            <w:r>
              <w:rPr>
                <w:rFonts w:hint="eastAsia"/>
                <w:szCs w:val="21"/>
              </w:rPr>
              <w:t>常住</w:t>
            </w:r>
            <w:r>
              <w:rPr>
                <w:szCs w:val="21"/>
              </w:rPr>
              <w:t>住址（请具体到街道/社区及门牌号或宾馆地址）</w:t>
            </w:r>
          </w:p>
        </w:tc>
        <w:tc>
          <w:tcPr>
            <w:tcW w:w="4536" w:type="dxa"/>
            <w:gridSpan w:val="2"/>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w:t>
            </w:r>
            <w:r>
              <w:rPr>
                <w:rFonts w:hint="eastAsia"/>
                <w:spacing w:val="-6"/>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039" w:type="dxa"/>
            <w:gridSpan w:val="5"/>
            <w:vAlign w:val="center"/>
          </w:tcPr>
          <w:p>
            <w:pPr>
              <w:spacing w:line="400" w:lineRule="exact"/>
              <w:jc w:val="left"/>
              <w:rPr>
                <w:rFonts w:eastAsia="黑体"/>
                <w:sz w:val="18"/>
                <w:szCs w:val="18"/>
              </w:rPr>
            </w:pPr>
            <w:r>
              <w:rPr>
                <w:rFonts w:eastAsia="黑体"/>
                <w:bCs/>
                <w:sz w:val="18"/>
                <w:szCs w:val="18"/>
              </w:rPr>
              <w:t>本人承诺：我将如实逐项填报健康申明卡，如因隐瞒或虚假填报引起检疫传染病传播或者有传播严重危险而影响公共安全的后果，本人将承担相应的法律责任，自愿</w:t>
            </w:r>
            <w:r>
              <w:rPr>
                <w:rFonts w:hint="eastAsia" w:eastAsia="黑体"/>
                <w:bCs/>
                <w:sz w:val="18"/>
                <w:szCs w:val="18"/>
              </w:rPr>
              <w:t>接受有关</w:t>
            </w:r>
            <w:r>
              <w:rPr>
                <w:rFonts w:eastAsia="黑体"/>
                <w:bCs/>
                <w:sz w:val="18"/>
                <w:szCs w:val="18"/>
              </w:rPr>
              <w:t>法律法规的处罚。</w:t>
            </w:r>
          </w:p>
        </w:tc>
      </w:tr>
    </w:tbl>
    <w:p>
      <w:pPr>
        <w:spacing w:line="360" w:lineRule="auto"/>
        <w:ind w:firstLine="499" w:firstLineChars="238"/>
        <w:rPr>
          <w:rFonts w:asciiTheme="majorEastAsia" w:hAnsiTheme="majorEastAsia" w:eastAsiaTheme="majorEastAsia"/>
          <w:szCs w:val="21"/>
        </w:rPr>
      </w:pPr>
    </w:p>
    <w:p>
      <w:pPr>
        <w:spacing w:line="360" w:lineRule="auto"/>
        <w:ind w:firstLine="499" w:firstLineChars="238"/>
        <w:rPr>
          <w:rFonts w:asciiTheme="majorEastAsia" w:hAnsiTheme="majorEastAsia" w:eastAsiaTheme="majorEastAsia"/>
          <w:szCs w:val="21"/>
        </w:rPr>
      </w:pPr>
      <w:r>
        <w:rPr>
          <w:rFonts w:hint="eastAsia" w:asciiTheme="majorEastAsia" w:hAnsiTheme="majorEastAsia" w:eastAsiaTheme="majorEastAsia"/>
          <w:szCs w:val="21"/>
        </w:rPr>
        <w:t>我已仔细阅读过《广州市增城区教育局2021年公开招聘应元学校教师公告（第</w:t>
      </w:r>
      <w:r>
        <w:rPr>
          <w:rFonts w:hint="eastAsia" w:asciiTheme="majorEastAsia" w:hAnsiTheme="majorEastAsia" w:eastAsiaTheme="majorEastAsia"/>
          <w:szCs w:val="21"/>
          <w:lang w:val="en-US" w:eastAsia="zh-CN"/>
        </w:rPr>
        <w:t>二</w:t>
      </w:r>
      <w:r>
        <w:rPr>
          <w:rFonts w:hint="eastAsia" w:asciiTheme="majorEastAsia" w:hAnsiTheme="majorEastAsia" w:eastAsiaTheme="majorEastAsia"/>
          <w:szCs w:val="21"/>
        </w:rPr>
        <w:t>批）（广州市第二中学科学城校区设点）》，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p>
    <w:p>
      <w:pPr>
        <w:spacing w:line="480" w:lineRule="exact"/>
        <w:ind w:firstLine="420"/>
        <w:rPr>
          <w:b/>
          <w:bCs/>
          <w:szCs w:val="21"/>
        </w:rPr>
      </w:pPr>
      <w:bookmarkStart w:id="2" w:name="_GoBack"/>
      <w:bookmarkEnd w:id="2"/>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D6355"/>
    <w:rsid w:val="003E08D8"/>
    <w:rsid w:val="003E7805"/>
    <w:rsid w:val="003E7F14"/>
    <w:rsid w:val="004044CA"/>
    <w:rsid w:val="00436BA5"/>
    <w:rsid w:val="00455780"/>
    <w:rsid w:val="00461F5D"/>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44AB"/>
    <w:rsid w:val="006B7294"/>
    <w:rsid w:val="006C40DF"/>
    <w:rsid w:val="006E4141"/>
    <w:rsid w:val="006F634A"/>
    <w:rsid w:val="006F68FE"/>
    <w:rsid w:val="00703379"/>
    <w:rsid w:val="00704942"/>
    <w:rsid w:val="00715398"/>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D73A6"/>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B5F6C"/>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67590"/>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58C1D97"/>
    <w:rsid w:val="288212C1"/>
    <w:rsid w:val="2E424434"/>
    <w:rsid w:val="35C554D8"/>
    <w:rsid w:val="44094839"/>
    <w:rsid w:val="6ED55234"/>
    <w:rsid w:val="6F7B0D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177B8-6246-4522-AF2C-BB41D46465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103</Words>
  <Characters>591</Characters>
  <Lines>4</Lines>
  <Paragraphs>1</Paragraphs>
  <TotalTime>1</TotalTime>
  <ScaleCrop>false</ScaleCrop>
  <LinksUpToDate>false</LinksUpToDate>
  <CharactersWithSpaces>693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2020-12-10T13:47:00Z</dcterms:created>
  <dc:creator>人事处借调(程孟飞)</dc:creator>
  <cp:lastModifiedBy>蒋安兰</cp:lastModifiedBy>
  <dcterms:modified xsi:type="dcterms:W3CDTF">2021-05-08T06:28:03Z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10F9C59D064F4FF0AEC6EBCE84E80A48</vt:lpwstr>
  </property>
</Properties>
</file>