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2"/>
        </w:rPr>
      </w:pPr>
      <w:r>
        <w:rPr>
          <w:rFonts w:hint="eastAsia" w:ascii="黑体" w:hAnsi="黑体" w:eastAsia="黑体"/>
          <w:sz w:val="30"/>
          <w:szCs w:val="32"/>
        </w:rPr>
        <w:t>附件3</w:t>
      </w: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现场报名所需材料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现场报名需提供以下材料：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1.本人身份证原件和复印件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2.招聘岗位所要求专业的毕业证、学位证原件及复印件，在国外（境外）高校就读取得的学历（学位）还须提供教育部中国留学服务中心认证书；2021年应届毕业生</w:t>
      </w:r>
      <w:r>
        <w:rPr>
          <w:rFonts w:hint="eastAsia" w:ascii="Times New Roman" w:hAnsi="Times New Roman" w:eastAsia="方正仿宋_GBK"/>
          <w:sz w:val="32"/>
          <w:szCs w:val="32"/>
        </w:rPr>
        <w:t>现场</w:t>
      </w:r>
      <w:r>
        <w:rPr>
          <w:rFonts w:ascii="Times New Roman" w:hAnsi="Times New Roman" w:eastAsia="方正仿宋_GBK"/>
          <w:sz w:val="32"/>
          <w:szCs w:val="32"/>
        </w:rPr>
        <w:t>资格审查时暂未取得毕业证（学位证）的，可提供由院校签章的2021年《毕业生就业推荐表》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3.招聘岗位要求的其他证书原件及复印件等。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.机关事业单位正式在编的考生，必须提供加盖所在单位、主管部门及具有相关人事管理权限部门公章的《机关事业单位工作人员诚信应聘承诺》（附件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5.</w:t>
      </w:r>
      <w:r>
        <w:rPr>
          <w:rFonts w:ascii="Times New Roman" w:hAnsi="Times New Roman" w:eastAsia="方正仿宋_GBK"/>
          <w:sz w:val="32"/>
          <w:szCs w:val="32"/>
        </w:rPr>
        <w:t>近期同底1寸免冠照片2张。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0"/>
          <w:szCs w:val="30"/>
        </w:rPr>
      </w:pP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.《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巴南</w:t>
      </w:r>
      <w:r>
        <w:rPr>
          <w:rFonts w:hint="eastAsia" w:ascii="Times New Roman" w:hAnsi="Times New Roman" w:eastAsia="方正仿宋_GBK"/>
          <w:sz w:val="32"/>
          <w:szCs w:val="32"/>
        </w:rPr>
        <w:t>区2021年考核招聘事业单位工作人员</w:t>
      </w:r>
      <w:r>
        <w:rPr>
          <w:rFonts w:ascii="Times New Roman" w:hAnsi="Times New Roman" w:eastAsia="方正仿宋_GBK"/>
          <w:sz w:val="32"/>
          <w:szCs w:val="32"/>
        </w:rPr>
        <w:t>现场报名表》一份。</w:t>
      </w:r>
    </w:p>
    <w:p>
      <w:pPr>
        <w:widowControl/>
        <w:shd w:val="clear" w:color="auto" w:fill="FFFFFF"/>
        <w:adjustRightInd w:val="0"/>
        <w:spacing w:line="500" w:lineRule="exact"/>
        <w:ind w:firstLine="420" w:firstLineChars="200"/>
        <w:sectPr>
          <w:pgSz w:w="11906" w:h="16838"/>
          <w:pgMar w:top="1701" w:right="1588" w:bottom="1418" w:left="1588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before="0" w:beforeAutospacing="0" w:after="0" w:afterAutospacing="0" w:line="400" w:lineRule="exact"/>
        <w:ind w:right="374"/>
      </w:pPr>
    </w:p>
    <w:sectPr>
      <w:pgSz w:w="11906" w:h="16838"/>
      <w:pgMar w:top="1440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40E"/>
    <w:rsid w:val="000335F6"/>
    <w:rsid w:val="00076AFF"/>
    <w:rsid w:val="001743AF"/>
    <w:rsid w:val="00190261"/>
    <w:rsid w:val="002F35A2"/>
    <w:rsid w:val="0040051E"/>
    <w:rsid w:val="00555FBC"/>
    <w:rsid w:val="005630DC"/>
    <w:rsid w:val="0064040E"/>
    <w:rsid w:val="00754E7F"/>
    <w:rsid w:val="008805E2"/>
    <w:rsid w:val="0099580C"/>
    <w:rsid w:val="009A7733"/>
    <w:rsid w:val="00A70DAA"/>
    <w:rsid w:val="00C579FF"/>
    <w:rsid w:val="00E8463B"/>
    <w:rsid w:val="00E906EC"/>
    <w:rsid w:val="00FA52CA"/>
    <w:rsid w:val="00FB4E6B"/>
    <w:rsid w:val="00FB6B94"/>
    <w:rsid w:val="01853655"/>
    <w:rsid w:val="1E5F5FE0"/>
    <w:rsid w:val="210F0FD5"/>
    <w:rsid w:val="62E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113</Words>
  <Characters>650</Characters>
  <Lines>5</Lines>
  <Paragraphs>1</Paragraphs>
  <TotalTime>27</TotalTime>
  <ScaleCrop>false</ScaleCrop>
  <LinksUpToDate>false</LinksUpToDate>
  <CharactersWithSpaces>762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2021-04-08T02:16:00Z</dcterms:created>
  <dc:creator>User</dc:creator>
  <cp:lastModifiedBy>Administrator</cp:lastModifiedBy>
  <dcterms:modified xsi:type="dcterms:W3CDTF">2021-07-08T07:01:51Z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7E62A2E2CE304AE88DE052D6FB745CD2</vt:lpwstr>
  </property>
</Properties>
</file>