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996" w:rsidRPr="00085996" w:rsidRDefault="00085996" w:rsidP="00085996">
      <w:pPr>
        <w:widowControl/>
        <w:shd w:val="clear" w:color="auto" w:fill="FFFFFF"/>
        <w:snapToGrid w:val="0"/>
        <w:spacing w:line="640" w:lineRule="atLeast"/>
        <w:ind w:firstLineChars="0" w:firstLine="420"/>
        <w:jc w:val="center"/>
        <w:rPr>
          <w:rFonts w:ascii="Times New Roman" w:eastAsia="宋体" w:hAnsi="Times New Roman" w:cs="Times New Roman"/>
          <w:kern w:val="0"/>
          <w:szCs w:val="21"/>
          <w:lang/>
        </w:rPr>
      </w:pPr>
      <w:r>
        <w:rPr>
          <w:rFonts w:ascii="Times New Roman" w:eastAsia="宋体" w:hAnsi="Times New Roman" w:cs="Times New Roman"/>
          <w:noProof/>
          <w:kern w:val="0"/>
          <w:szCs w:val="21"/>
        </w:rPr>
        <w:drawing>
          <wp:inline distT="0" distB="0" distL="0" distR="0">
            <wp:extent cx="1400810" cy="504190"/>
            <wp:effectExtent l="19050" t="0" r="8890" b="0"/>
            <wp:docPr id="19" name="图片 19" descr="http://edu.hainan.gov.cn/edu/0400/202107/abd078116e0b4f99991640abeaaaa48e/images/1d81eecb64334c4eb4ba8b6d23bfb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du.hainan.gov.cn/edu/0400/202107/abd078116e0b4f99991640abeaaaa48e/images/1d81eecb64334c4eb4ba8b6d23bfb371.png"/>
                    <pic:cNvPicPr>
                      <a:picLocks noChangeAspect="1" noChangeArrowheads="1"/>
                    </pic:cNvPicPr>
                  </pic:nvPicPr>
                  <pic:blipFill>
                    <a:blip r:embed="rId5" cstate="print"/>
                    <a:srcRect/>
                    <a:stretch>
                      <a:fillRect/>
                    </a:stretch>
                  </pic:blipFill>
                  <pic:spPr bwMode="auto">
                    <a:xfrm>
                      <a:off x="0" y="0"/>
                      <a:ext cx="1400810" cy="504190"/>
                    </a:xfrm>
                    <a:prstGeom prst="rect">
                      <a:avLst/>
                    </a:prstGeom>
                    <a:noFill/>
                    <a:ln w="9525">
                      <a:noFill/>
                      <a:miter lim="800000"/>
                      <a:headEnd/>
                      <a:tailEnd/>
                    </a:ln>
                  </pic:spPr>
                </pic:pic>
              </a:graphicData>
            </a:graphic>
          </wp:inline>
        </w:drawing>
      </w:r>
      <w:r w:rsidRPr="00085996">
        <w:rPr>
          <w:rFonts w:ascii="宋体" w:eastAsia="宋体" w:hAnsi="宋体" w:cs="Times New Roman" w:hint="eastAsia"/>
          <w:b/>
          <w:bCs/>
          <w:color w:val="000000"/>
          <w:kern w:val="0"/>
          <w:sz w:val="44"/>
          <w:szCs w:val="44"/>
          <w:lang/>
        </w:rPr>
        <w:t>海南中学公开招聘部分学科教师计划表</w:t>
      </w:r>
    </w:p>
    <w:tbl>
      <w:tblPr>
        <w:tblW w:w="14852" w:type="dxa"/>
        <w:tblInd w:w="94" w:type="dxa"/>
        <w:tblCellMar>
          <w:left w:w="0" w:type="dxa"/>
          <w:right w:w="0" w:type="dxa"/>
        </w:tblCellMar>
        <w:tblLook w:val="04A0"/>
      </w:tblPr>
      <w:tblGrid>
        <w:gridCol w:w="1074"/>
        <w:gridCol w:w="1002"/>
        <w:gridCol w:w="650"/>
        <w:gridCol w:w="1428"/>
        <w:gridCol w:w="1567"/>
        <w:gridCol w:w="1206"/>
        <w:gridCol w:w="1948"/>
        <w:gridCol w:w="2060"/>
        <w:gridCol w:w="3917"/>
      </w:tblGrid>
      <w:tr w:rsidR="00085996" w:rsidRPr="00085996" w:rsidTr="00085996">
        <w:trPr>
          <w:trHeight w:val="460"/>
        </w:trPr>
        <w:tc>
          <w:tcPr>
            <w:tcW w:w="1074" w:type="dxa"/>
            <w:vMerge w:val="restart"/>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方正粗黑宋简体" w:eastAsia="方正粗黑宋简体" w:hAnsi="方正粗黑宋简体" w:cs="Times New Roman" w:hint="eastAsia"/>
                <w:color w:val="000000"/>
                <w:kern w:val="0"/>
                <w:sz w:val="24"/>
                <w:szCs w:val="24"/>
              </w:rPr>
              <w:t>招聘岗位</w:t>
            </w:r>
          </w:p>
        </w:tc>
        <w:tc>
          <w:tcPr>
            <w:tcW w:w="1002" w:type="dxa"/>
            <w:vMerge w:val="restart"/>
            <w:tcBorders>
              <w:top w:val="single" w:sz="4" w:space="0" w:color="000000"/>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方正粗黑宋简体" w:eastAsia="方正粗黑宋简体" w:hAnsi="方正粗黑宋简体" w:cs="Times New Roman" w:hint="eastAsia"/>
                <w:color w:val="000000"/>
                <w:kern w:val="0"/>
                <w:sz w:val="24"/>
                <w:szCs w:val="24"/>
              </w:rPr>
              <w:t>招聘人数</w:t>
            </w:r>
          </w:p>
        </w:tc>
        <w:tc>
          <w:tcPr>
            <w:tcW w:w="8859" w:type="dxa"/>
            <w:gridSpan w:val="6"/>
            <w:tcBorders>
              <w:top w:val="single" w:sz="4" w:space="0" w:color="000000"/>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方正粗黑宋简体" w:eastAsia="方正粗黑宋简体" w:hAnsi="方正粗黑宋简体" w:cs="Times New Roman" w:hint="eastAsia"/>
                <w:color w:val="000000"/>
                <w:kern w:val="0"/>
                <w:sz w:val="24"/>
                <w:szCs w:val="24"/>
              </w:rPr>
              <w:t>资格条件</w:t>
            </w:r>
          </w:p>
        </w:tc>
        <w:tc>
          <w:tcPr>
            <w:tcW w:w="3917" w:type="dxa"/>
            <w:vMerge w:val="restart"/>
            <w:tcBorders>
              <w:top w:val="single" w:sz="4" w:space="0" w:color="000000"/>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方正粗黑宋简体" w:eastAsia="方正粗黑宋简体" w:hAnsi="方正粗黑宋简体" w:cs="Times New Roman" w:hint="eastAsia"/>
                <w:color w:val="000000"/>
                <w:kern w:val="0"/>
                <w:sz w:val="24"/>
                <w:szCs w:val="24"/>
              </w:rPr>
              <w:t>备注</w:t>
            </w:r>
          </w:p>
        </w:tc>
      </w:tr>
      <w:tr w:rsidR="00085996" w:rsidRPr="00085996" w:rsidTr="00085996">
        <w:trPr>
          <w:trHeight w:val="3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single" w:sz="4" w:space="0" w:color="000000"/>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650"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方正粗黑宋简体" w:eastAsia="方正粗黑宋简体" w:hAnsi="方正粗黑宋简体" w:cs="Times New Roman" w:hint="eastAsia"/>
                <w:color w:val="000000"/>
                <w:kern w:val="0"/>
                <w:sz w:val="24"/>
                <w:szCs w:val="24"/>
              </w:rPr>
              <w:t>性别</w:t>
            </w:r>
          </w:p>
        </w:tc>
        <w:tc>
          <w:tcPr>
            <w:tcW w:w="1428"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方正粗黑宋简体" w:eastAsia="方正粗黑宋简体" w:hAnsi="方正粗黑宋简体" w:cs="Times New Roman" w:hint="eastAsia"/>
                <w:color w:val="000000"/>
                <w:kern w:val="0"/>
                <w:sz w:val="24"/>
                <w:szCs w:val="24"/>
              </w:rPr>
              <w:t>年龄</w:t>
            </w:r>
          </w:p>
        </w:tc>
        <w:tc>
          <w:tcPr>
            <w:tcW w:w="1567" w:type="dxa"/>
            <w:tcBorders>
              <w:top w:val="single" w:sz="4" w:space="0" w:color="000000"/>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方正粗黑宋简体" w:eastAsia="方正粗黑宋简体" w:hAnsi="方正粗黑宋简体" w:cs="Times New Roman" w:hint="eastAsia"/>
                <w:color w:val="000000"/>
                <w:kern w:val="0"/>
                <w:sz w:val="24"/>
                <w:szCs w:val="24"/>
              </w:rPr>
              <w:t>学历</w:t>
            </w:r>
          </w:p>
        </w:tc>
        <w:tc>
          <w:tcPr>
            <w:tcW w:w="1206" w:type="dxa"/>
            <w:tcBorders>
              <w:top w:val="single" w:sz="4" w:space="0" w:color="000000"/>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方正粗黑宋简体" w:eastAsia="方正粗黑宋简体" w:hAnsi="方正粗黑宋简体" w:cs="Times New Roman" w:hint="eastAsia"/>
                <w:color w:val="000000"/>
                <w:kern w:val="0"/>
                <w:sz w:val="24"/>
                <w:szCs w:val="24"/>
              </w:rPr>
              <w:t>学位</w:t>
            </w:r>
          </w:p>
        </w:tc>
        <w:tc>
          <w:tcPr>
            <w:tcW w:w="1948" w:type="dxa"/>
            <w:tcBorders>
              <w:top w:val="single" w:sz="4" w:space="0" w:color="000000"/>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方正粗黑宋简体" w:eastAsia="方正粗黑宋简体" w:hAnsi="方正粗黑宋简体" w:cs="Times New Roman" w:hint="eastAsia"/>
                <w:color w:val="000000"/>
                <w:kern w:val="0"/>
                <w:sz w:val="24"/>
                <w:szCs w:val="24"/>
              </w:rPr>
              <w:t>专业类别</w:t>
            </w:r>
          </w:p>
        </w:tc>
        <w:tc>
          <w:tcPr>
            <w:tcW w:w="2060" w:type="dxa"/>
            <w:tcBorders>
              <w:top w:val="single" w:sz="4" w:space="0" w:color="000000"/>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方正粗黑宋简体" w:eastAsia="方正粗黑宋简体" w:hAnsi="方正粗黑宋简体" w:cs="Times New Roman" w:hint="eastAsia"/>
                <w:color w:val="000000"/>
                <w:kern w:val="0"/>
                <w:sz w:val="24"/>
                <w:szCs w:val="24"/>
              </w:rPr>
              <w:t>执业资格</w:t>
            </w:r>
          </w:p>
        </w:tc>
        <w:tc>
          <w:tcPr>
            <w:tcW w:w="0" w:type="auto"/>
            <w:vMerge/>
            <w:tcBorders>
              <w:top w:val="single" w:sz="4" w:space="0" w:color="000000"/>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r>
      <w:tr w:rsidR="00085996" w:rsidRPr="00085996" w:rsidTr="00085996">
        <w:trPr>
          <w:trHeight w:val="878"/>
        </w:trPr>
        <w:tc>
          <w:tcPr>
            <w:tcW w:w="1074"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初、高中语文教师</w:t>
            </w:r>
          </w:p>
        </w:tc>
        <w:tc>
          <w:tcPr>
            <w:tcW w:w="1002"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8</w:t>
            </w:r>
          </w:p>
        </w:tc>
        <w:tc>
          <w:tcPr>
            <w:tcW w:w="650" w:type="dxa"/>
            <w:vMerge w:val="restart"/>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不限</w:t>
            </w:r>
          </w:p>
        </w:tc>
        <w:tc>
          <w:tcPr>
            <w:tcW w:w="1428" w:type="dxa"/>
            <w:vMerge w:val="restart"/>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Times New Roman" w:eastAsia="宋体" w:hAnsi="Times New Roman" w:cs="Times New Roman"/>
                <w:kern w:val="0"/>
                <w:szCs w:val="21"/>
              </w:rPr>
              <w:t> </w:t>
            </w:r>
          </w:p>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Times New Roman" w:eastAsia="宋体" w:hAnsi="Times New Roman" w:cs="Times New Roman"/>
                <w:kern w:val="0"/>
                <w:szCs w:val="21"/>
              </w:rPr>
              <w:t> </w:t>
            </w:r>
          </w:p>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Times New Roman" w:eastAsia="宋体" w:hAnsi="Times New Roman" w:cs="Times New Roman"/>
                <w:kern w:val="0"/>
                <w:szCs w:val="21"/>
              </w:rPr>
              <w:t> </w:t>
            </w:r>
          </w:p>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Times New Roman" w:eastAsia="宋体" w:hAnsi="Times New Roman" w:cs="Times New Roman"/>
                <w:kern w:val="0"/>
                <w:szCs w:val="21"/>
              </w:rPr>
              <w:t> </w:t>
            </w:r>
          </w:p>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Times New Roman" w:eastAsia="宋体" w:hAnsi="Times New Roman" w:cs="Times New Roman"/>
                <w:kern w:val="0"/>
                <w:szCs w:val="21"/>
              </w:rPr>
              <w:t> </w:t>
            </w:r>
          </w:p>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Times New Roman" w:eastAsia="宋体" w:hAnsi="Times New Roman" w:cs="Times New Roman"/>
                <w:kern w:val="0"/>
                <w:szCs w:val="21"/>
              </w:rPr>
              <w:t> </w:t>
            </w:r>
          </w:p>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Times New Roman" w:eastAsia="宋体" w:hAnsi="Times New Roman" w:cs="Times New Roman"/>
                <w:kern w:val="0"/>
                <w:szCs w:val="21"/>
              </w:rPr>
              <w:t> </w:t>
            </w:r>
          </w:p>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Times New Roman" w:eastAsia="宋体" w:hAnsi="Times New Roman" w:cs="Times New Roman"/>
                <w:kern w:val="0"/>
                <w:szCs w:val="21"/>
              </w:rPr>
              <w:t> </w:t>
            </w:r>
          </w:p>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30周岁及以下（年龄计算截止于2021年7月31日，即1991年8月1日后出生）</w:t>
            </w:r>
          </w:p>
        </w:tc>
        <w:tc>
          <w:tcPr>
            <w:tcW w:w="1567" w:type="dxa"/>
            <w:vMerge w:val="restart"/>
            <w:tcBorders>
              <w:top w:val="nil"/>
              <w:left w:val="nil"/>
              <w:bottom w:val="single" w:sz="4" w:space="0" w:color="000000"/>
              <w:right w:val="single" w:sz="4" w:space="0" w:color="000000"/>
            </w:tcBorders>
            <w:noWrap/>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研究生及以上</w:t>
            </w:r>
          </w:p>
        </w:tc>
        <w:tc>
          <w:tcPr>
            <w:tcW w:w="1206" w:type="dxa"/>
            <w:vMerge w:val="restart"/>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硕士及以上</w:t>
            </w:r>
          </w:p>
        </w:tc>
        <w:tc>
          <w:tcPr>
            <w:tcW w:w="1948"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中国语言文学类</w:t>
            </w:r>
          </w:p>
        </w:tc>
        <w:tc>
          <w:tcPr>
            <w:tcW w:w="2060" w:type="dxa"/>
            <w:vMerge w:val="restart"/>
            <w:tcBorders>
              <w:top w:val="nil"/>
              <w:left w:val="nil"/>
              <w:right w:val="single" w:sz="4" w:space="0" w:color="000000"/>
            </w:tcBorders>
            <w:tcMar>
              <w:top w:w="14" w:type="dxa"/>
              <w:left w:w="14" w:type="dxa"/>
              <w:bottom w:w="0" w:type="dxa"/>
              <w:right w:w="14" w:type="dxa"/>
            </w:tcMar>
            <w:vAlign w:val="center"/>
            <w:hideMark/>
          </w:tcPr>
          <w:p w:rsidR="00085996" w:rsidRPr="00085996" w:rsidRDefault="00085996" w:rsidP="00085996">
            <w:pPr>
              <w:widowControl/>
              <w:autoSpaceDE w:val="0"/>
              <w:spacing w:before="1560"/>
              <w:ind w:firstLineChars="0" w:firstLine="0"/>
              <w:rPr>
                <w:rFonts w:ascii="Times New Roman" w:eastAsia="宋体" w:hAnsi="Times New Roman" w:cs="Times New Roman"/>
                <w:kern w:val="0"/>
                <w:szCs w:val="21"/>
              </w:rPr>
            </w:pPr>
            <w:r w:rsidRPr="00085996">
              <w:rPr>
                <w:rFonts w:ascii="Times New Roman" w:eastAsia="宋体" w:hAnsi="Times New Roman" w:cs="Times New Roman"/>
                <w:kern w:val="0"/>
                <w:szCs w:val="21"/>
              </w:rPr>
              <w:t> </w:t>
            </w:r>
          </w:p>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Times New Roman" w:eastAsia="宋体" w:hAnsi="Times New Roman" w:cs="Times New Roman"/>
                <w:kern w:val="0"/>
                <w:szCs w:val="21"/>
              </w:rPr>
              <w:t> </w:t>
            </w:r>
          </w:p>
          <w:p w:rsidR="00085996" w:rsidRPr="00085996" w:rsidRDefault="00085996" w:rsidP="00085996">
            <w:pPr>
              <w:widowControl/>
              <w:ind w:firstLineChars="0" w:firstLine="0"/>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相应学科初、高中教师资格证书（如当前未取得教师资格证，应持中学教师资格考试合格证明或教师资格笔试合格成绩证明报名，并承诺于2022年8月31前获得相应学科初、高中教师资格）</w:t>
            </w:r>
          </w:p>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Times New Roman" w:eastAsia="宋体" w:hAnsi="Times New Roman" w:cs="Times New Roman"/>
                <w:kern w:val="0"/>
                <w:szCs w:val="21"/>
              </w:rPr>
              <w:t> </w:t>
            </w:r>
          </w:p>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Times New Roman" w:eastAsia="宋体" w:hAnsi="Times New Roman" w:cs="Times New Roman"/>
                <w:kern w:val="0"/>
                <w:szCs w:val="21"/>
              </w:rPr>
              <w:t> </w:t>
            </w:r>
          </w:p>
        </w:tc>
        <w:tc>
          <w:tcPr>
            <w:tcW w:w="3917" w:type="dxa"/>
            <w:vMerge w:val="restart"/>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骨干教师需具备以下任职基本条件：</w:t>
            </w:r>
            <w:r w:rsidRPr="00085996">
              <w:rPr>
                <w:rFonts w:ascii="黑体" w:eastAsia="黑体" w:hAnsi="黑体" w:cs="Times New Roman" w:hint="eastAsia"/>
                <w:color w:val="000000"/>
                <w:kern w:val="0"/>
                <w:sz w:val="24"/>
                <w:szCs w:val="24"/>
              </w:rPr>
              <w:br/>
              <w:t>1.年龄不超过40周岁（年龄计算截止于2021年7月31日，即1981年8月1日后出生）；</w:t>
            </w:r>
            <w:r w:rsidRPr="00085996">
              <w:rPr>
                <w:rFonts w:ascii="黑体" w:eastAsia="黑体" w:hAnsi="黑体" w:cs="Times New Roman" w:hint="eastAsia"/>
                <w:color w:val="000000"/>
                <w:kern w:val="0"/>
                <w:sz w:val="24"/>
                <w:szCs w:val="24"/>
              </w:rPr>
              <w:br/>
              <w:t>2.具有本科及以上学历和学士及以上学位；</w:t>
            </w:r>
            <w:r w:rsidRPr="00085996">
              <w:rPr>
                <w:rFonts w:ascii="黑体" w:eastAsia="黑体" w:hAnsi="黑体" w:cs="Times New Roman" w:hint="eastAsia"/>
                <w:color w:val="000000"/>
                <w:kern w:val="0"/>
                <w:sz w:val="24"/>
                <w:szCs w:val="24"/>
              </w:rPr>
              <w:br/>
              <w:t>3.持有与应聘学科岗位专业一致的毕业证和教师资格证，具有一级教师及以上专业技术职务资格；</w:t>
            </w:r>
            <w:r w:rsidRPr="00085996">
              <w:rPr>
                <w:rFonts w:ascii="黑体" w:eastAsia="黑体" w:hAnsi="黑体" w:cs="Times New Roman" w:hint="eastAsia"/>
                <w:color w:val="000000"/>
                <w:kern w:val="0"/>
                <w:sz w:val="24"/>
                <w:szCs w:val="24"/>
              </w:rPr>
              <w:br/>
              <w:t>4.除具备以上任职条件外，应聘人员还需具备以下条件之一：</w:t>
            </w:r>
            <w:r w:rsidRPr="00085996">
              <w:rPr>
                <w:rFonts w:ascii="黑体" w:eastAsia="黑体" w:hAnsi="黑体" w:cs="Times New Roman" w:hint="eastAsia"/>
                <w:color w:val="000000"/>
                <w:kern w:val="0"/>
                <w:sz w:val="24"/>
                <w:szCs w:val="24"/>
              </w:rPr>
              <w:br/>
              <w:t>（1）县级及以上教学名师、学科带头人、骨干教师(含培养对象);</w:t>
            </w:r>
            <w:r w:rsidRPr="00085996">
              <w:rPr>
                <w:rFonts w:ascii="黑体" w:eastAsia="黑体" w:hAnsi="黑体" w:cs="Times New Roman" w:hint="eastAsia"/>
                <w:color w:val="000000"/>
                <w:kern w:val="0"/>
                <w:sz w:val="24"/>
                <w:szCs w:val="24"/>
              </w:rPr>
              <w:br/>
              <w:t>（2）获得县级及以上教育行政部门、教学部门授予的教育教学技能竞赛一等奖及以上；</w:t>
            </w:r>
            <w:r w:rsidRPr="00085996">
              <w:rPr>
                <w:rFonts w:ascii="黑体" w:eastAsia="黑体" w:hAnsi="黑体" w:cs="Times New Roman" w:hint="eastAsia"/>
                <w:color w:val="000000"/>
                <w:kern w:val="0"/>
                <w:sz w:val="24"/>
                <w:szCs w:val="24"/>
              </w:rPr>
              <w:br/>
              <w:t>（3）具备博士学位研究生学历、特级教师、正高级教师专业技术职称资格条件之一的应聘者，年龄条件可放宽至50周岁（年龄计算截止于2021年7月31日，即1971年8月1日以后出生）；</w:t>
            </w:r>
            <w:r w:rsidRPr="00085996">
              <w:rPr>
                <w:rFonts w:ascii="黑体" w:eastAsia="黑体" w:hAnsi="黑体" w:cs="Times New Roman" w:hint="eastAsia"/>
                <w:color w:val="000000"/>
                <w:kern w:val="0"/>
                <w:sz w:val="24"/>
                <w:szCs w:val="24"/>
              </w:rPr>
              <w:br/>
              <w:t>5.海南省在编中小学教师应聘须附加提供所在单位和当地教育行政主管部门出具同意本人参与我校公开招聘的证明；</w:t>
            </w:r>
          </w:p>
          <w:p w:rsidR="00085996" w:rsidRPr="00085996" w:rsidRDefault="00085996" w:rsidP="00085996">
            <w:pPr>
              <w:widowControl/>
              <w:ind w:firstLineChars="0" w:firstLine="0"/>
              <w:jc w:val="left"/>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6.体育教师岗位须另外提供二级以上运动员证书（含二级）。</w:t>
            </w:r>
          </w:p>
        </w:tc>
      </w:tr>
      <w:tr w:rsidR="00085996" w:rsidRPr="00085996" w:rsidTr="00085996">
        <w:trPr>
          <w:trHeight w:val="870"/>
        </w:trPr>
        <w:tc>
          <w:tcPr>
            <w:tcW w:w="1074"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初、高中数学教师</w:t>
            </w:r>
          </w:p>
        </w:tc>
        <w:tc>
          <w:tcPr>
            <w:tcW w:w="1002"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9</w:t>
            </w: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1948"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数学类</w:t>
            </w:r>
          </w:p>
        </w:tc>
        <w:tc>
          <w:tcPr>
            <w:tcW w:w="0" w:type="auto"/>
            <w:vMerge/>
            <w:tcBorders>
              <w:top w:val="nil"/>
              <w:left w:val="nil"/>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r>
      <w:tr w:rsidR="00085996" w:rsidRPr="00085996" w:rsidTr="00085996">
        <w:trPr>
          <w:trHeight w:val="870"/>
        </w:trPr>
        <w:tc>
          <w:tcPr>
            <w:tcW w:w="1074"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初、高中英语教师</w:t>
            </w:r>
          </w:p>
        </w:tc>
        <w:tc>
          <w:tcPr>
            <w:tcW w:w="1002"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6</w:t>
            </w: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1948"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外国语言文学类（英语）</w:t>
            </w:r>
          </w:p>
        </w:tc>
        <w:tc>
          <w:tcPr>
            <w:tcW w:w="0" w:type="auto"/>
            <w:vMerge/>
            <w:tcBorders>
              <w:top w:val="nil"/>
              <w:left w:val="nil"/>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r>
      <w:tr w:rsidR="00085996" w:rsidRPr="00085996" w:rsidTr="00085996">
        <w:trPr>
          <w:trHeight w:val="884"/>
        </w:trPr>
        <w:tc>
          <w:tcPr>
            <w:tcW w:w="1074"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初、高中生物教师</w:t>
            </w:r>
          </w:p>
        </w:tc>
        <w:tc>
          <w:tcPr>
            <w:tcW w:w="1002"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2</w:t>
            </w: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1948"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生物科学类</w:t>
            </w:r>
          </w:p>
        </w:tc>
        <w:tc>
          <w:tcPr>
            <w:tcW w:w="0" w:type="auto"/>
            <w:vMerge/>
            <w:tcBorders>
              <w:top w:val="nil"/>
              <w:left w:val="nil"/>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r>
      <w:tr w:rsidR="00085996" w:rsidRPr="00085996" w:rsidTr="00085996">
        <w:trPr>
          <w:trHeight w:val="1041"/>
        </w:trPr>
        <w:tc>
          <w:tcPr>
            <w:tcW w:w="1074"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初、高中政治教师</w:t>
            </w:r>
          </w:p>
        </w:tc>
        <w:tc>
          <w:tcPr>
            <w:tcW w:w="1002"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2</w:t>
            </w: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1948"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马克思主义理论类</w:t>
            </w:r>
            <w:r w:rsidRPr="00085996">
              <w:rPr>
                <w:rFonts w:ascii="黑体" w:eastAsia="黑体" w:hAnsi="黑体" w:cs="Times New Roman" w:hint="eastAsia"/>
                <w:color w:val="000000"/>
                <w:kern w:val="0"/>
                <w:sz w:val="24"/>
                <w:szCs w:val="24"/>
              </w:rPr>
              <w:t> </w:t>
            </w:r>
            <w:r w:rsidRPr="00085996">
              <w:rPr>
                <w:rFonts w:ascii="黑体" w:eastAsia="黑体" w:hAnsi="黑体" w:cs="Times New Roman" w:hint="eastAsia"/>
                <w:color w:val="000000"/>
                <w:kern w:val="0"/>
                <w:sz w:val="24"/>
                <w:szCs w:val="24"/>
              </w:rPr>
              <w:t>政治学类</w:t>
            </w:r>
          </w:p>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哲学类</w:t>
            </w:r>
          </w:p>
        </w:tc>
        <w:tc>
          <w:tcPr>
            <w:tcW w:w="0" w:type="auto"/>
            <w:vMerge/>
            <w:tcBorders>
              <w:top w:val="nil"/>
              <w:left w:val="nil"/>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r>
      <w:tr w:rsidR="00085996" w:rsidRPr="00085996" w:rsidTr="00085996">
        <w:trPr>
          <w:trHeight w:val="946"/>
        </w:trPr>
        <w:tc>
          <w:tcPr>
            <w:tcW w:w="1074"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初、高中历史教师</w:t>
            </w:r>
          </w:p>
        </w:tc>
        <w:tc>
          <w:tcPr>
            <w:tcW w:w="1002"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3</w:t>
            </w: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1948"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历史学类</w:t>
            </w:r>
          </w:p>
        </w:tc>
        <w:tc>
          <w:tcPr>
            <w:tcW w:w="0" w:type="auto"/>
            <w:vMerge/>
            <w:tcBorders>
              <w:top w:val="nil"/>
              <w:left w:val="nil"/>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r>
      <w:tr w:rsidR="00085996" w:rsidRPr="00085996" w:rsidTr="00085996">
        <w:trPr>
          <w:trHeight w:val="954"/>
        </w:trPr>
        <w:tc>
          <w:tcPr>
            <w:tcW w:w="1074"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初、高中地理教师</w:t>
            </w:r>
          </w:p>
        </w:tc>
        <w:tc>
          <w:tcPr>
            <w:tcW w:w="1002"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3</w:t>
            </w: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1948"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地理科学类</w:t>
            </w:r>
          </w:p>
        </w:tc>
        <w:tc>
          <w:tcPr>
            <w:tcW w:w="0" w:type="auto"/>
            <w:vMerge/>
            <w:tcBorders>
              <w:top w:val="nil"/>
              <w:left w:val="nil"/>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r>
      <w:tr w:rsidR="00085996" w:rsidRPr="00085996" w:rsidTr="00085996">
        <w:trPr>
          <w:trHeight w:val="1234"/>
        </w:trPr>
        <w:tc>
          <w:tcPr>
            <w:tcW w:w="1074"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初、高中信息技术教师</w:t>
            </w:r>
          </w:p>
        </w:tc>
        <w:tc>
          <w:tcPr>
            <w:tcW w:w="1002"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2</w:t>
            </w: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1948"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计算机技术类</w:t>
            </w:r>
          </w:p>
        </w:tc>
        <w:tc>
          <w:tcPr>
            <w:tcW w:w="0" w:type="auto"/>
            <w:vMerge/>
            <w:tcBorders>
              <w:top w:val="nil"/>
              <w:left w:val="nil"/>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r>
      <w:tr w:rsidR="00085996" w:rsidRPr="00085996" w:rsidTr="00085996">
        <w:trPr>
          <w:trHeight w:val="895"/>
        </w:trPr>
        <w:tc>
          <w:tcPr>
            <w:tcW w:w="1074"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初、高中体育教师</w:t>
            </w:r>
          </w:p>
        </w:tc>
        <w:tc>
          <w:tcPr>
            <w:tcW w:w="1002"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2</w:t>
            </w: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1948"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体育学类</w:t>
            </w:r>
          </w:p>
        </w:tc>
        <w:tc>
          <w:tcPr>
            <w:tcW w:w="0" w:type="auto"/>
            <w:vMerge/>
            <w:tcBorders>
              <w:top w:val="nil"/>
              <w:left w:val="nil"/>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r>
      <w:tr w:rsidR="00085996" w:rsidRPr="00085996" w:rsidTr="00085996">
        <w:trPr>
          <w:trHeight w:val="966"/>
        </w:trPr>
        <w:tc>
          <w:tcPr>
            <w:tcW w:w="1074"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初、高中心理教师</w:t>
            </w:r>
          </w:p>
        </w:tc>
        <w:tc>
          <w:tcPr>
            <w:tcW w:w="1002"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1</w:t>
            </w: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1948" w:type="dxa"/>
            <w:tcBorders>
              <w:top w:val="nil"/>
              <w:left w:val="nil"/>
              <w:bottom w:val="single" w:sz="4" w:space="0" w:color="000000"/>
              <w:right w:val="single" w:sz="4" w:space="0" w:color="000000"/>
            </w:tcBorders>
            <w:tcMar>
              <w:top w:w="14" w:type="dxa"/>
              <w:left w:w="14" w:type="dxa"/>
              <w:bottom w:w="0" w:type="dxa"/>
              <w:right w:w="14" w:type="dxa"/>
            </w:tcMar>
            <w:vAlign w:val="center"/>
            <w:hideMark/>
          </w:tcPr>
          <w:p w:rsidR="00085996" w:rsidRPr="00085996" w:rsidRDefault="00085996" w:rsidP="00085996">
            <w:pPr>
              <w:widowControl/>
              <w:ind w:firstLineChars="0" w:firstLine="0"/>
              <w:jc w:val="center"/>
              <w:rPr>
                <w:rFonts w:ascii="Times New Roman" w:eastAsia="宋体" w:hAnsi="Times New Roman" w:cs="Times New Roman"/>
                <w:kern w:val="0"/>
                <w:szCs w:val="21"/>
              </w:rPr>
            </w:pPr>
            <w:r w:rsidRPr="00085996">
              <w:rPr>
                <w:rFonts w:ascii="黑体" w:eastAsia="黑体" w:hAnsi="黑体" w:cs="Times New Roman" w:hint="eastAsia"/>
                <w:color w:val="000000"/>
                <w:kern w:val="0"/>
                <w:sz w:val="24"/>
                <w:szCs w:val="24"/>
              </w:rPr>
              <w:t>心理学类</w:t>
            </w:r>
          </w:p>
        </w:tc>
        <w:tc>
          <w:tcPr>
            <w:tcW w:w="0" w:type="auto"/>
            <w:vMerge/>
            <w:tcBorders>
              <w:top w:val="nil"/>
              <w:left w:val="nil"/>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c>
          <w:tcPr>
            <w:tcW w:w="0" w:type="auto"/>
            <w:vMerge/>
            <w:tcBorders>
              <w:top w:val="nil"/>
              <w:left w:val="nil"/>
              <w:bottom w:val="single" w:sz="4" w:space="0" w:color="000000"/>
              <w:right w:val="single" w:sz="4" w:space="0" w:color="000000"/>
            </w:tcBorders>
            <w:vAlign w:val="center"/>
            <w:hideMark/>
          </w:tcPr>
          <w:p w:rsidR="00085996" w:rsidRPr="00085996" w:rsidRDefault="00085996" w:rsidP="00085996">
            <w:pPr>
              <w:widowControl/>
              <w:ind w:firstLineChars="0" w:firstLine="0"/>
              <w:jc w:val="left"/>
              <w:rPr>
                <w:rFonts w:ascii="Times New Roman" w:eastAsia="宋体" w:hAnsi="Times New Roman" w:cs="Times New Roman"/>
                <w:kern w:val="0"/>
                <w:szCs w:val="21"/>
              </w:rPr>
            </w:pPr>
          </w:p>
        </w:tc>
      </w:tr>
    </w:tbl>
    <w:p w:rsidR="0042292E" w:rsidRPr="0042292E" w:rsidRDefault="0042292E" w:rsidP="00085996">
      <w:pPr>
        <w:ind w:firstLineChars="62" w:firstLine="130"/>
        <w:rPr>
          <w:szCs w:val="15"/>
        </w:rPr>
      </w:pPr>
    </w:p>
    <w:sectPr w:rsidR="0042292E" w:rsidRPr="0042292E"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粗黑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44384"/>
    <w:multiLevelType w:val="multilevel"/>
    <w:tmpl w:val="C940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665FE6"/>
    <w:multiLevelType w:val="multilevel"/>
    <w:tmpl w:val="A444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960C0D"/>
    <w:multiLevelType w:val="multilevel"/>
    <w:tmpl w:val="E960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4377A8"/>
    <w:multiLevelType w:val="multilevel"/>
    <w:tmpl w:val="60C0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5B5EF5"/>
    <w:multiLevelType w:val="multilevel"/>
    <w:tmpl w:val="36C2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7F3567"/>
    <w:multiLevelType w:val="multilevel"/>
    <w:tmpl w:val="EDDC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ED1DA8"/>
    <w:multiLevelType w:val="multilevel"/>
    <w:tmpl w:val="C442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6"/>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3975"/>
    <w:rsid w:val="000645EE"/>
    <w:rsid w:val="00085996"/>
    <w:rsid w:val="0042292E"/>
    <w:rsid w:val="00450E5E"/>
    <w:rsid w:val="0059410C"/>
    <w:rsid w:val="00617641"/>
    <w:rsid w:val="007A0D36"/>
    <w:rsid w:val="007C7F1D"/>
    <w:rsid w:val="008F1BD2"/>
    <w:rsid w:val="00C33975"/>
    <w:rsid w:val="00CC701C"/>
    <w:rsid w:val="00D70F08"/>
    <w:rsid w:val="00EA3DF4"/>
    <w:rsid w:val="00F50FF0"/>
    <w:rsid w:val="00FC66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paragraph" w:styleId="2">
    <w:name w:val="heading 2"/>
    <w:basedOn w:val="a"/>
    <w:link w:val="2Char"/>
    <w:uiPriority w:val="9"/>
    <w:qFormat/>
    <w:rsid w:val="0042292E"/>
    <w:pPr>
      <w:widowControl/>
      <w:spacing w:before="100" w:beforeAutospacing="1" w:after="100" w:afterAutospacing="1"/>
      <w:ind w:firstLineChars="0" w:firstLine="0"/>
      <w:jc w:val="left"/>
      <w:outlineLvl w:val="1"/>
    </w:pPr>
    <w:rPr>
      <w:rFonts w:ascii="宋体" w:eastAsia="宋体" w:hAnsi="宋体" w:cs="宋体"/>
      <w:b/>
      <w:bCs/>
      <w:kern w:val="0"/>
      <w:sz w:val="36"/>
      <w:szCs w:val="36"/>
    </w:rPr>
  </w:style>
  <w:style w:type="paragraph" w:styleId="5">
    <w:name w:val="heading 5"/>
    <w:basedOn w:val="a"/>
    <w:link w:val="5Char"/>
    <w:uiPriority w:val="9"/>
    <w:qFormat/>
    <w:rsid w:val="0042292E"/>
    <w:pPr>
      <w:widowControl/>
      <w:spacing w:before="100" w:beforeAutospacing="1" w:after="100" w:afterAutospacing="1"/>
      <w:ind w:firstLineChars="0" w:firstLine="0"/>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42292E"/>
    <w:pPr>
      <w:widowControl/>
      <w:spacing w:before="100" w:beforeAutospacing="1" w:after="100" w:afterAutospacing="1"/>
      <w:ind w:firstLineChars="0" w:firstLine="0"/>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
    <w:name w:val="font3"/>
    <w:basedOn w:val="a0"/>
    <w:rsid w:val="00F50FF0"/>
  </w:style>
  <w:style w:type="character" w:customStyle="1" w:styleId="font2">
    <w:name w:val="font2"/>
    <w:basedOn w:val="a0"/>
    <w:rsid w:val="00F50FF0"/>
  </w:style>
  <w:style w:type="character" w:customStyle="1" w:styleId="font1">
    <w:name w:val="font1"/>
    <w:basedOn w:val="a0"/>
    <w:rsid w:val="00F50FF0"/>
  </w:style>
  <w:style w:type="paragraph" w:styleId="a3">
    <w:name w:val="Normal (Web)"/>
    <w:basedOn w:val="a"/>
    <w:uiPriority w:val="99"/>
    <w:unhideWhenUsed/>
    <w:rsid w:val="00FC662C"/>
    <w:pPr>
      <w:widowControl/>
      <w:spacing w:before="100" w:beforeAutospacing="1" w:after="100" w:afterAutospacing="1"/>
      <w:ind w:firstLineChars="0" w:firstLine="0"/>
      <w:jc w:val="left"/>
    </w:pPr>
    <w:rPr>
      <w:rFonts w:ascii="宋体" w:eastAsia="宋体" w:hAnsi="宋体" w:cs="宋体"/>
      <w:kern w:val="0"/>
      <w:sz w:val="24"/>
      <w:szCs w:val="24"/>
    </w:rPr>
  </w:style>
  <w:style w:type="character" w:customStyle="1" w:styleId="2Char">
    <w:name w:val="标题 2 Char"/>
    <w:basedOn w:val="a0"/>
    <w:link w:val="2"/>
    <w:uiPriority w:val="9"/>
    <w:rsid w:val="0042292E"/>
    <w:rPr>
      <w:rFonts w:ascii="宋体" w:eastAsia="宋体" w:hAnsi="宋体" w:cs="宋体"/>
      <w:b/>
      <w:bCs/>
      <w:kern w:val="0"/>
      <w:sz w:val="36"/>
      <w:szCs w:val="36"/>
    </w:rPr>
  </w:style>
  <w:style w:type="character" w:customStyle="1" w:styleId="5Char">
    <w:name w:val="标题 5 Char"/>
    <w:basedOn w:val="a0"/>
    <w:link w:val="5"/>
    <w:uiPriority w:val="9"/>
    <w:rsid w:val="0042292E"/>
    <w:rPr>
      <w:rFonts w:ascii="宋体" w:eastAsia="宋体" w:hAnsi="宋体" w:cs="宋体"/>
      <w:b/>
      <w:bCs/>
      <w:kern w:val="0"/>
      <w:sz w:val="20"/>
      <w:szCs w:val="20"/>
    </w:rPr>
  </w:style>
  <w:style w:type="character" w:customStyle="1" w:styleId="6Char">
    <w:name w:val="标题 6 Char"/>
    <w:basedOn w:val="a0"/>
    <w:link w:val="6"/>
    <w:uiPriority w:val="9"/>
    <w:rsid w:val="0042292E"/>
    <w:rPr>
      <w:rFonts w:ascii="宋体" w:eastAsia="宋体" w:hAnsi="宋体" w:cs="宋体"/>
      <w:b/>
      <w:bCs/>
      <w:kern w:val="0"/>
      <w:sz w:val="15"/>
      <w:szCs w:val="15"/>
    </w:rPr>
  </w:style>
  <w:style w:type="character" w:styleId="a4">
    <w:name w:val="Hyperlink"/>
    <w:basedOn w:val="a0"/>
    <w:uiPriority w:val="99"/>
    <w:semiHidden/>
    <w:unhideWhenUsed/>
    <w:rsid w:val="0042292E"/>
    <w:rPr>
      <w:color w:val="0000FF"/>
      <w:u w:val="single"/>
    </w:rPr>
  </w:style>
  <w:style w:type="character" w:styleId="a5">
    <w:name w:val="Emphasis"/>
    <w:basedOn w:val="a0"/>
    <w:uiPriority w:val="20"/>
    <w:qFormat/>
    <w:rsid w:val="0042292E"/>
    <w:rPr>
      <w:i/>
      <w:iCs/>
    </w:rPr>
  </w:style>
  <w:style w:type="character" w:styleId="a6">
    <w:name w:val="Strong"/>
    <w:basedOn w:val="a0"/>
    <w:uiPriority w:val="22"/>
    <w:qFormat/>
    <w:rsid w:val="0042292E"/>
    <w:rPr>
      <w:b/>
      <w:bCs/>
    </w:rPr>
  </w:style>
  <w:style w:type="paragraph" w:customStyle="1" w:styleId="zgtix">
    <w:name w:val="zg_tix"/>
    <w:basedOn w:val="a"/>
    <w:rsid w:val="0042292E"/>
    <w:pPr>
      <w:widowControl/>
      <w:spacing w:before="100" w:beforeAutospacing="1" w:after="100" w:afterAutospacing="1"/>
      <w:ind w:firstLineChars="0" w:firstLine="0"/>
      <w:jc w:val="left"/>
    </w:pPr>
    <w:rPr>
      <w:rFonts w:ascii="宋体" w:eastAsia="宋体" w:hAnsi="宋体" w:cs="宋体"/>
      <w:kern w:val="0"/>
      <w:sz w:val="24"/>
      <w:szCs w:val="24"/>
    </w:rPr>
  </w:style>
  <w:style w:type="paragraph" w:customStyle="1" w:styleId="lgzgwb">
    <w:name w:val="lg_zgwb"/>
    <w:basedOn w:val="a"/>
    <w:rsid w:val="0042292E"/>
    <w:pPr>
      <w:widowControl/>
      <w:spacing w:before="100" w:beforeAutospacing="1" w:after="100" w:afterAutospacing="1"/>
      <w:ind w:firstLineChars="0" w:firstLine="0"/>
      <w:jc w:val="left"/>
    </w:pPr>
    <w:rPr>
      <w:rFonts w:ascii="宋体" w:eastAsia="宋体" w:hAnsi="宋体" w:cs="宋体"/>
      <w:kern w:val="0"/>
      <w:sz w:val="24"/>
      <w:szCs w:val="24"/>
    </w:rPr>
  </w:style>
  <w:style w:type="character" w:customStyle="1" w:styleId="on">
    <w:name w:val="on"/>
    <w:basedOn w:val="a0"/>
    <w:rsid w:val="0042292E"/>
  </w:style>
  <w:style w:type="paragraph" w:styleId="a7">
    <w:name w:val="Balloon Text"/>
    <w:basedOn w:val="a"/>
    <w:link w:val="Char"/>
    <w:uiPriority w:val="99"/>
    <w:semiHidden/>
    <w:unhideWhenUsed/>
    <w:rsid w:val="0042292E"/>
    <w:rPr>
      <w:sz w:val="18"/>
      <w:szCs w:val="18"/>
    </w:rPr>
  </w:style>
  <w:style w:type="character" w:customStyle="1" w:styleId="Char">
    <w:name w:val="批注框文本 Char"/>
    <w:basedOn w:val="a0"/>
    <w:link w:val="a7"/>
    <w:uiPriority w:val="99"/>
    <w:semiHidden/>
    <w:rsid w:val="0042292E"/>
    <w:rPr>
      <w:sz w:val="18"/>
      <w:szCs w:val="18"/>
    </w:rPr>
  </w:style>
</w:styles>
</file>

<file path=word/webSettings.xml><?xml version="1.0" encoding="utf-8"?>
<w:webSettings xmlns:r="http://schemas.openxmlformats.org/officeDocument/2006/relationships" xmlns:w="http://schemas.openxmlformats.org/wordprocessingml/2006/main">
  <w:divs>
    <w:div w:id="239291439">
      <w:bodyDiv w:val="1"/>
      <w:marLeft w:val="0"/>
      <w:marRight w:val="0"/>
      <w:marTop w:val="0"/>
      <w:marBottom w:val="0"/>
      <w:divBdr>
        <w:top w:val="none" w:sz="0" w:space="0" w:color="auto"/>
        <w:left w:val="none" w:sz="0" w:space="0" w:color="auto"/>
        <w:bottom w:val="none" w:sz="0" w:space="0" w:color="auto"/>
        <w:right w:val="none" w:sz="0" w:space="0" w:color="auto"/>
      </w:divBdr>
    </w:div>
    <w:div w:id="269551347">
      <w:bodyDiv w:val="1"/>
      <w:marLeft w:val="0"/>
      <w:marRight w:val="0"/>
      <w:marTop w:val="0"/>
      <w:marBottom w:val="0"/>
      <w:divBdr>
        <w:top w:val="none" w:sz="0" w:space="0" w:color="auto"/>
        <w:left w:val="none" w:sz="0" w:space="0" w:color="auto"/>
        <w:bottom w:val="none" w:sz="0" w:space="0" w:color="auto"/>
        <w:right w:val="none" w:sz="0" w:space="0" w:color="auto"/>
      </w:divBdr>
    </w:div>
    <w:div w:id="340353098">
      <w:bodyDiv w:val="1"/>
      <w:marLeft w:val="0"/>
      <w:marRight w:val="0"/>
      <w:marTop w:val="0"/>
      <w:marBottom w:val="0"/>
      <w:divBdr>
        <w:top w:val="none" w:sz="0" w:space="0" w:color="auto"/>
        <w:left w:val="none" w:sz="0" w:space="0" w:color="auto"/>
        <w:bottom w:val="none" w:sz="0" w:space="0" w:color="auto"/>
        <w:right w:val="none" w:sz="0" w:space="0" w:color="auto"/>
      </w:divBdr>
    </w:div>
    <w:div w:id="591285535">
      <w:bodyDiv w:val="1"/>
      <w:marLeft w:val="0"/>
      <w:marRight w:val="0"/>
      <w:marTop w:val="0"/>
      <w:marBottom w:val="0"/>
      <w:divBdr>
        <w:top w:val="none" w:sz="0" w:space="0" w:color="auto"/>
        <w:left w:val="none" w:sz="0" w:space="0" w:color="auto"/>
        <w:bottom w:val="none" w:sz="0" w:space="0" w:color="auto"/>
        <w:right w:val="none" w:sz="0" w:space="0" w:color="auto"/>
      </w:divBdr>
      <w:divsChild>
        <w:div w:id="654261533">
          <w:marLeft w:val="0"/>
          <w:marRight w:val="0"/>
          <w:marTop w:val="0"/>
          <w:marBottom w:val="0"/>
          <w:divBdr>
            <w:top w:val="none" w:sz="0" w:space="0" w:color="auto"/>
            <w:left w:val="none" w:sz="0" w:space="0" w:color="auto"/>
            <w:bottom w:val="none" w:sz="0" w:space="0" w:color="auto"/>
            <w:right w:val="none" w:sz="0" w:space="0" w:color="auto"/>
          </w:divBdr>
          <w:divsChild>
            <w:div w:id="1368918007">
              <w:marLeft w:val="0"/>
              <w:marRight w:val="0"/>
              <w:marTop w:val="0"/>
              <w:marBottom w:val="0"/>
              <w:divBdr>
                <w:top w:val="none" w:sz="0" w:space="0" w:color="auto"/>
                <w:left w:val="none" w:sz="0" w:space="0" w:color="auto"/>
                <w:bottom w:val="none" w:sz="0" w:space="0" w:color="auto"/>
                <w:right w:val="none" w:sz="0" w:space="0" w:color="auto"/>
              </w:divBdr>
              <w:divsChild>
                <w:div w:id="1621304334">
                  <w:marLeft w:val="0"/>
                  <w:marRight w:val="0"/>
                  <w:marTop w:val="0"/>
                  <w:marBottom w:val="0"/>
                  <w:divBdr>
                    <w:top w:val="none" w:sz="0" w:space="0" w:color="auto"/>
                    <w:left w:val="none" w:sz="0" w:space="0" w:color="auto"/>
                    <w:bottom w:val="none" w:sz="0" w:space="0" w:color="auto"/>
                    <w:right w:val="none" w:sz="0" w:space="0" w:color="auto"/>
                  </w:divBdr>
                  <w:divsChild>
                    <w:div w:id="1866747819">
                      <w:marLeft w:val="0"/>
                      <w:marRight w:val="0"/>
                      <w:marTop w:val="0"/>
                      <w:marBottom w:val="0"/>
                      <w:divBdr>
                        <w:top w:val="none" w:sz="0" w:space="0" w:color="auto"/>
                        <w:left w:val="none" w:sz="0" w:space="0" w:color="auto"/>
                        <w:bottom w:val="none" w:sz="0" w:space="0" w:color="auto"/>
                        <w:right w:val="none" w:sz="0" w:space="0" w:color="auto"/>
                      </w:divBdr>
                      <w:divsChild>
                        <w:div w:id="860700366">
                          <w:marLeft w:val="0"/>
                          <w:marRight w:val="0"/>
                          <w:marTop w:val="0"/>
                          <w:marBottom w:val="185"/>
                          <w:divBdr>
                            <w:top w:val="none" w:sz="0" w:space="0" w:color="auto"/>
                            <w:left w:val="none" w:sz="0" w:space="0" w:color="auto"/>
                            <w:bottom w:val="none" w:sz="0" w:space="0" w:color="auto"/>
                            <w:right w:val="none" w:sz="0" w:space="0" w:color="auto"/>
                          </w:divBdr>
                        </w:div>
                      </w:divsChild>
                    </w:div>
                  </w:divsChild>
                </w:div>
              </w:divsChild>
            </w:div>
          </w:divsChild>
        </w:div>
      </w:divsChild>
    </w:div>
    <w:div w:id="637496621">
      <w:bodyDiv w:val="1"/>
      <w:marLeft w:val="0"/>
      <w:marRight w:val="0"/>
      <w:marTop w:val="0"/>
      <w:marBottom w:val="0"/>
      <w:divBdr>
        <w:top w:val="none" w:sz="0" w:space="0" w:color="auto"/>
        <w:left w:val="none" w:sz="0" w:space="0" w:color="auto"/>
        <w:bottom w:val="none" w:sz="0" w:space="0" w:color="auto"/>
        <w:right w:val="none" w:sz="0" w:space="0" w:color="auto"/>
      </w:divBdr>
      <w:divsChild>
        <w:div w:id="464590889">
          <w:marLeft w:val="0"/>
          <w:marRight w:val="0"/>
          <w:marTop w:val="0"/>
          <w:marBottom w:val="0"/>
          <w:divBdr>
            <w:top w:val="none" w:sz="0" w:space="0" w:color="auto"/>
            <w:left w:val="none" w:sz="0" w:space="0" w:color="auto"/>
            <w:bottom w:val="none" w:sz="0" w:space="0" w:color="auto"/>
            <w:right w:val="none" w:sz="0" w:space="0" w:color="auto"/>
          </w:divBdr>
          <w:divsChild>
            <w:div w:id="1667241321">
              <w:marLeft w:val="0"/>
              <w:marRight w:val="0"/>
              <w:marTop w:val="0"/>
              <w:marBottom w:val="0"/>
              <w:divBdr>
                <w:top w:val="none" w:sz="0" w:space="0" w:color="auto"/>
                <w:left w:val="none" w:sz="0" w:space="0" w:color="auto"/>
                <w:bottom w:val="none" w:sz="0" w:space="0" w:color="auto"/>
                <w:right w:val="none" w:sz="0" w:space="0" w:color="auto"/>
              </w:divBdr>
              <w:divsChild>
                <w:div w:id="796605757">
                  <w:marLeft w:val="0"/>
                  <w:marRight w:val="0"/>
                  <w:marTop w:val="0"/>
                  <w:marBottom w:val="0"/>
                  <w:divBdr>
                    <w:top w:val="none" w:sz="0" w:space="0" w:color="auto"/>
                    <w:left w:val="none" w:sz="0" w:space="0" w:color="auto"/>
                    <w:bottom w:val="none" w:sz="0" w:space="0" w:color="auto"/>
                    <w:right w:val="none" w:sz="0" w:space="0" w:color="auto"/>
                  </w:divBdr>
                  <w:divsChild>
                    <w:div w:id="1232471705">
                      <w:marLeft w:val="0"/>
                      <w:marRight w:val="0"/>
                      <w:marTop w:val="74"/>
                      <w:marBottom w:val="92"/>
                      <w:divBdr>
                        <w:top w:val="none" w:sz="0" w:space="0" w:color="auto"/>
                        <w:left w:val="none" w:sz="0" w:space="0" w:color="auto"/>
                        <w:bottom w:val="none" w:sz="0" w:space="0" w:color="auto"/>
                        <w:right w:val="none" w:sz="0" w:space="0" w:color="auto"/>
                      </w:divBdr>
                    </w:div>
                  </w:divsChild>
                </w:div>
                <w:div w:id="1956130431">
                  <w:marLeft w:val="0"/>
                  <w:marRight w:val="0"/>
                  <w:marTop w:val="185"/>
                  <w:marBottom w:val="185"/>
                  <w:divBdr>
                    <w:top w:val="none" w:sz="0" w:space="0" w:color="auto"/>
                    <w:left w:val="none" w:sz="0" w:space="0" w:color="auto"/>
                    <w:bottom w:val="none" w:sz="0" w:space="0" w:color="auto"/>
                    <w:right w:val="none" w:sz="0" w:space="0" w:color="auto"/>
                  </w:divBdr>
                </w:div>
                <w:div w:id="1511021092">
                  <w:marLeft w:val="0"/>
                  <w:marRight w:val="0"/>
                  <w:marTop w:val="305"/>
                  <w:marBottom w:val="0"/>
                  <w:divBdr>
                    <w:top w:val="single" w:sz="4" w:space="0" w:color="E7E7E7"/>
                    <w:left w:val="single" w:sz="4" w:space="0" w:color="E7E7E7"/>
                    <w:bottom w:val="single" w:sz="4" w:space="0" w:color="E7E7E7"/>
                    <w:right w:val="single" w:sz="4" w:space="0" w:color="E7E7E7"/>
                  </w:divBdr>
                </w:div>
                <w:div w:id="52119459">
                  <w:marLeft w:val="0"/>
                  <w:marRight w:val="0"/>
                  <w:marTop w:val="0"/>
                  <w:marBottom w:val="0"/>
                  <w:divBdr>
                    <w:top w:val="none" w:sz="0" w:space="0" w:color="auto"/>
                    <w:left w:val="none" w:sz="0" w:space="0" w:color="auto"/>
                    <w:bottom w:val="none" w:sz="0" w:space="0" w:color="auto"/>
                    <w:right w:val="none" w:sz="0" w:space="0" w:color="auto"/>
                  </w:divBdr>
                  <w:divsChild>
                    <w:div w:id="1954362752">
                      <w:marLeft w:val="0"/>
                      <w:marRight w:val="0"/>
                      <w:marTop w:val="249"/>
                      <w:marBottom w:val="0"/>
                      <w:divBdr>
                        <w:top w:val="none" w:sz="0" w:space="0" w:color="auto"/>
                        <w:left w:val="none" w:sz="0" w:space="0" w:color="auto"/>
                        <w:bottom w:val="none" w:sz="0" w:space="0" w:color="auto"/>
                        <w:right w:val="none" w:sz="0" w:space="0" w:color="auto"/>
                      </w:divBdr>
                    </w:div>
                  </w:divsChild>
                </w:div>
              </w:divsChild>
            </w:div>
            <w:div w:id="1645281631">
              <w:marLeft w:val="0"/>
              <w:marRight w:val="0"/>
              <w:marTop w:val="277"/>
              <w:marBottom w:val="240"/>
              <w:divBdr>
                <w:top w:val="none" w:sz="0" w:space="0" w:color="auto"/>
                <w:left w:val="none" w:sz="0" w:space="0" w:color="auto"/>
                <w:bottom w:val="none" w:sz="0" w:space="0" w:color="auto"/>
                <w:right w:val="none" w:sz="0" w:space="0" w:color="auto"/>
              </w:divBdr>
              <w:divsChild>
                <w:div w:id="975570146">
                  <w:marLeft w:val="0"/>
                  <w:marRight w:val="0"/>
                  <w:marTop w:val="92"/>
                  <w:marBottom w:val="0"/>
                  <w:divBdr>
                    <w:top w:val="none" w:sz="0" w:space="0" w:color="auto"/>
                    <w:left w:val="none" w:sz="0" w:space="0" w:color="auto"/>
                    <w:bottom w:val="none" w:sz="0" w:space="0" w:color="auto"/>
                    <w:right w:val="none" w:sz="0" w:space="0" w:color="auto"/>
                  </w:divBdr>
                </w:div>
              </w:divsChild>
            </w:div>
          </w:divsChild>
        </w:div>
        <w:div w:id="1085568166">
          <w:marLeft w:val="0"/>
          <w:marRight w:val="0"/>
          <w:marTop w:val="0"/>
          <w:marBottom w:val="0"/>
          <w:divBdr>
            <w:top w:val="none" w:sz="0" w:space="0" w:color="auto"/>
            <w:left w:val="none" w:sz="0" w:space="0" w:color="auto"/>
            <w:bottom w:val="none" w:sz="0" w:space="0" w:color="auto"/>
            <w:right w:val="none" w:sz="0" w:space="0" w:color="auto"/>
          </w:divBdr>
          <w:divsChild>
            <w:div w:id="1519388468">
              <w:marLeft w:val="0"/>
              <w:marRight w:val="0"/>
              <w:marTop w:val="0"/>
              <w:marBottom w:val="0"/>
              <w:divBdr>
                <w:top w:val="none" w:sz="0" w:space="0" w:color="auto"/>
                <w:left w:val="none" w:sz="0" w:space="0" w:color="auto"/>
                <w:bottom w:val="none" w:sz="0" w:space="0" w:color="auto"/>
                <w:right w:val="none" w:sz="0" w:space="0" w:color="auto"/>
              </w:divBdr>
            </w:div>
            <w:div w:id="814487266">
              <w:marLeft w:val="0"/>
              <w:marRight w:val="0"/>
              <w:marTop w:val="0"/>
              <w:marBottom w:val="185"/>
              <w:divBdr>
                <w:top w:val="none" w:sz="0" w:space="17" w:color="auto"/>
                <w:left w:val="single" w:sz="4" w:space="0" w:color="E3E3E3"/>
                <w:bottom w:val="single" w:sz="4" w:space="17" w:color="E3E3E3"/>
                <w:right w:val="single" w:sz="4" w:space="0" w:color="E3E3E3"/>
              </w:divBdr>
              <w:divsChild>
                <w:div w:id="1836650278">
                  <w:marLeft w:val="0"/>
                  <w:marRight w:val="0"/>
                  <w:marTop w:val="0"/>
                  <w:marBottom w:val="92"/>
                  <w:divBdr>
                    <w:top w:val="none" w:sz="0" w:space="0" w:color="auto"/>
                    <w:left w:val="none" w:sz="0" w:space="0" w:color="auto"/>
                    <w:bottom w:val="none" w:sz="0" w:space="0" w:color="auto"/>
                    <w:right w:val="none" w:sz="0" w:space="0" w:color="auto"/>
                  </w:divBdr>
                </w:div>
              </w:divsChild>
            </w:div>
            <w:div w:id="330256957">
              <w:marLeft w:val="0"/>
              <w:marRight w:val="0"/>
              <w:marTop w:val="185"/>
              <w:marBottom w:val="0"/>
              <w:divBdr>
                <w:top w:val="single" w:sz="4" w:space="0" w:color="E3E3E3"/>
                <w:left w:val="single" w:sz="4" w:space="0" w:color="E3E3E3"/>
                <w:bottom w:val="single" w:sz="4" w:space="5" w:color="E3E3E3"/>
                <w:right w:val="single" w:sz="4" w:space="0" w:color="E3E3E3"/>
              </w:divBdr>
            </w:div>
            <w:div w:id="168374100">
              <w:marLeft w:val="0"/>
              <w:marRight w:val="0"/>
              <w:marTop w:val="185"/>
              <w:marBottom w:val="0"/>
              <w:divBdr>
                <w:top w:val="single" w:sz="4" w:space="5" w:color="E3E3E3"/>
                <w:left w:val="single" w:sz="4" w:space="0" w:color="E3E3E3"/>
                <w:bottom w:val="single" w:sz="4" w:space="5" w:color="E3E3E3"/>
                <w:right w:val="single" w:sz="4" w:space="0" w:color="E3E3E3"/>
              </w:divBdr>
              <w:divsChild>
                <w:div w:id="211575883">
                  <w:marLeft w:val="0"/>
                  <w:marRight w:val="0"/>
                  <w:marTop w:val="0"/>
                  <w:marBottom w:val="92"/>
                  <w:divBdr>
                    <w:top w:val="none" w:sz="0" w:space="0" w:color="auto"/>
                    <w:left w:val="none" w:sz="0" w:space="0" w:color="auto"/>
                    <w:bottom w:val="none" w:sz="0" w:space="0" w:color="auto"/>
                    <w:right w:val="none" w:sz="0" w:space="0" w:color="auto"/>
                  </w:divBdr>
                </w:div>
                <w:div w:id="1405375168">
                  <w:marLeft w:val="0"/>
                  <w:marRight w:val="0"/>
                  <w:marTop w:val="0"/>
                  <w:marBottom w:val="92"/>
                  <w:divBdr>
                    <w:top w:val="none" w:sz="0" w:space="0" w:color="auto"/>
                    <w:left w:val="none" w:sz="0" w:space="0" w:color="auto"/>
                    <w:bottom w:val="none" w:sz="0" w:space="0" w:color="auto"/>
                    <w:right w:val="none" w:sz="0" w:space="0" w:color="auto"/>
                  </w:divBdr>
                </w:div>
                <w:div w:id="1259215660">
                  <w:marLeft w:val="0"/>
                  <w:marRight w:val="0"/>
                  <w:marTop w:val="0"/>
                  <w:marBottom w:val="92"/>
                  <w:divBdr>
                    <w:top w:val="none" w:sz="0" w:space="0" w:color="auto"/>
                    <w:left w:val="none" w:sz="0" w:space="0" w:color="auto"/>
                    <w:bottom w:val="none" w:sz="0" w:space="0" w:color="auto"/>
                    <w:right w:val="none" w:sz="0" w:space="0" w:color="auto"/>
                  </w:divBdr>
                </w:div>
              </w:divsChild>
            </w:div>
          </w:divsChild>
        </w:div>
      </w:divsChild>
    </w:div>
    <w:div w:id="1438138261">
      <w:bodyDiv w:val="1"/>
      <w:marLeft w:val="0"/>
      <w:marRight w:val="0"/>
      <w:marTop w:val="0"/>
      <w:marBottom w:val="0"/>
      <w:divBdr>
        <w:top w:val="none" w:sz="0" w:space="0" w:color="auto"/>
        <w:left w:val="none" w:sz="0" w:space="0" w:color="auto"/>
        <w:bottom w:val="none" w:sz="0" w:space="0" w:color="auto"/>
        <w:right w:val="none" w:sz="0" w:space="0" w:color="auto"/>
      </w:divBdr>
    </w:div>
    <w:div w:id="1559583948">
      <w:bodyDiv w:val="1"/>
      <w:marLeft w:val="0"/>
      <w:marRight w:val="0"/>
      <w:marTop w:val="0"/>
      <w:marBottom w:val="0"/>
      <w:divBdr>
        <w:top w:val="none" w:sz="0" w:space="0" w:color="auto"/>
        <w:left w:val="none" w:sz="0" w:space="0" w:color="auto"/>
        <w:bottom w:val="none" w:sz="0" w:space="0" w:color="auto"/>
        <w:right w:val="none" w:sz="0" w:space="0" w:color="auto"/>
      </w:divBdr>
    </w:div>
    <w:div w:id="1642730114">
      <w:marLeft w:val="0"/>
      <w:marRight w:val="0"/>
      <w:marTop w:val="0"/>
      <w:marBottom w:val="0"/>
      <w:divBdr>
        <w:top w:val="none" w:sz="0" w:space="0" w:color="auto"/>
        <w:left w:val="none" w:sz="0" w:space="0" w:color="auto"/>
        <w:bottom w:val="none" w:sz="0" w:space="0" w:color="auto"/>
        <w:right w:val="none" w:sz="0" w:space="0" w:color="auto"/>
      </w:divBdr>
    </w:div>
    <w:div w:id="1733235473">
      <w:bodyDiv w:val="1"/>
      <w:marLeft w:val="0"/>
      <w:marRight w:val="0"/>
      <w:marTop w:val="0"/>
      <w:marBottom w:val="0"/>
      <w:divBdr>
        <w:top w:val="none" w:sz="0" w:space="0" w:color="auto"/>
        <w:left w:val="none" w:sz="0" w:space="0" w:color="auto"/>
        <w:bottom w:val="none" w:sz="0" w:space="0" w:color="auto"/>
        <w:right w:val="none" w:sz="0" w:space="0" w:color="auto"/>
      </w:divBdr>
      <w:divsChild>
        <w:div w:id="1405105625">
          <w:marLeft w:val="0"/>
          <w:marRight w:val="0"/>
          <w:marTop w:val="0"/>
          <w:marBottom w:val="0"/>
          <w:divBdr>
            <w:top w:val="none" w:sz="0" w:space="0" w:color="auto"/>
            <w:left w:val="none" w:sz="0" w:space="0" w:color="auto"/>
            <w:bottom w:val="none" w:sz="0" w:space="0" w:color="auto"/>
            <w:right w:val="none" w:sz="0" w:space="0" w:color="auto"/>
          </w:divBdr>
          <w:divsChild>
            <w:div w:id="414517971">
              <w:marLeft w:val="0"/>
              <w:marRight w:val="0"/>
              <w:marTop w:val="0"/>
              <w:marBottom w:val="0"/>
              <w:divBdr>
                <w:top w:val="none" w:sz="0" w:space="0" w:color="auto"/>
                <w:left w:val="none" w:sz="0" w:space="0" w:color="auto"/>
                <w:bottom w:val="none" w:sz="0" w:space="0" w:color="auto"/>
                <w:right w:val="none" w:sz="0" w:space="0" w:color="auto"/>
              </w:divBdr>
              <w:divsChild>
                <w:div w:id="189219135">
                  <w:marLeft w:val="0"/>
                  <w:marRight w:val="0"/>
                  <w:marTop w:val="0"/>
                  <w:marBottom w:val="0"/>
                  <w:divBdr>
                    <w:top w:val="none" w:sz="0" w:space="0" w:color="auto"/>
                    <w:left w:val="none" w:sz="0" w:space="0" w:color="auto"/>
                    <w:bottom w:val="none" w:sz="0" w:space="0" w:color="auto"/>
                    <w:right w:val="none" w:sz="0" w:space="0" w:color="auto"/>
                  </w:divBdr>
                  <w:divsChild>
                    <w:div w:id="1818691294">
                      <w:marLeft w:val="0"/>
                      <w:marRight w:val="0"/>
                      <w:marTop w:val="0"/>
                      <w:marBottom w:val="0"/>
                      <w:divBdr>
                        <w:top w:val="none" w:sz="0" w:space="0" w:color="auto"/>
                        <w:left w:val="none" w:sz="0" w:space="0" w:color="auto"/>
                        <w:bottom w:val="none" w:sz="0" w:space="0" w:color="auto"/>
                        <w:right w:val="none" w:sz="0" w:space="0" w:color="auto"/>
                      </w:divBdr>
                      <w:divsChild>
                        <w:div w:id="1954166904">
                          <w:marLeft w:val="0"/>
                          <w:marRight w:val="0"/>
                          <w:marTop w:val="0"/>
                          <w:marBottom w:val="185"/>
                          <w:divBdr>
                            <w:top w:val="none" w:sz="0" w:space="0" w:color="auto"/>
                            <w:left w:val="none" w:sz="0" w:space="0" w:color="auto"/>
                            <w:bottom w:val="none" w:sz="0" w:space="0" w:color="auto"/>
                            <w:right w:val="none" w:sz="0" w:space="0" w:color="auto"/>
                          </w:divBdr>
                        </w:div>
                      </w:divsChild>
                    </w:div>
                  </w:divsChild>
                </w:div>
              </w:divsChild>
            </w:div>
          </w:divsChild>
        </w:div>
      </w:divsChild>
    </w:div>
    <w:div w:id="1855874349">
      <w:bodyDiv w:val="1"/>
      <w:marLeft w:val="0"/>
      <w:marRight w:val="0"/>
      <w:marTop w:val="0"/>
      <w:marBottom w:val="0"/>
      <w:divBdr>
        <w:top w:val="none" w:sz="0" w:space="0" w:color="auto"/>
        <w:left w:val="none" w:sz="0" w:space="0" w:color="auto"/>
        <w:bottom w:val="none" w:sz="0" w:space="0" w:color="auto"/>
        <w:right w:val="none" w:sz="0" w:space="0" w:color="auto"/>
      </w:divBdr>
    </w:div>
    <w:div w:id="1949584850">
      <w:bodyDiv w:val="1"/>
      <w:marLeft w:val="0"/>
      <w:marRight w:val="0"/>
      <w:marTop w:val="0"/>
      <w:marBottom w:val="0"/>
      <w:divBdr>
        <w:top w:val="none" w:sz="0" w:space="0" w:color="auto"/>
        <w:left w:val="none" w:sz="0" w:space="0" w:color="auto"/>
        <w:bottom w:val="none" w:sz="0" w:space="0" w:color="auto"/>
        <w:right w:val="none" w:sz="0" w:space="0" w:color="auto"/>
      </w:divBdr>
      <w:divsChild>
        <w:div w:id="1954241442">
          <w:marLeft w:val="0"/>
          <w:marRight w:val="0"/>
          <w:marTop w:val="0"/>
          <w:marBottom w:val="0"/>
          <w:divBdr>
            <w:top w:val="none" w:sz="0" w:space="0" w:color="auto"/>
            <w:left w:val="none" w:sz="0" w:space="0" w:color="auto"/>
            <w:bottom w:val="none" w:sz="0" w:space="0" w:color="auto"/>
            <w:right w:val="none" w:sz="0" w:space="0" w:color="auto"/>
          </w:divBdr>
          <w:divsChild>
            <w:div w:id="413741489">
              <w:marLeft w:val="0"/>
              <w:marRight w:val="0"/>
              <w:marTop w:val="0"/>
              <w:marBottom w:val="0"/>
              <w:divBdr>
                <w:top w:val="none" w:sz="0" w:space="0" w:color="auto"/>
                <w:left w:val="none" w:sz="0" w:space="0" w:color="auto"/>
                <w:bottom w:val="none" w:sz="0" w:space="0" w:color="auto"/>
                <w:right w:val="none" w:sz="0" w:space="0" w:color="auto"/>
              </w:divBdr>
              <w:divsChild>
                <w:div w:id="642806996">
                  <w:marLeft w:val="0"/>
                  <w:marRight w:val="0"/>
                  <w:marTop w:val="0"/>
                  <w:marBottom w:val="0"/>
                  <w:divBdr>
                    <w:top w:val="none" w:sz="0" w:space="0" w:color="auto"/>
                    <w:left w:val="none" w:sz="0" w:space="0" w:color="auto"/>
                    <w:bottom w:val="none" w:sz="0" w:space="0" w:color="auto"/>
                    <w:right w:val="none" w:sz="0" w:space="0" w:color="auto"/>
                  </w:divBdr>
                  <w:divsChild>
                    <w:div w:id="17734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838402">
      <w:bodyDiv w:val="1"/>
      <w:marLeft w:val="0"/>
      <w:marRight w:val="0"/>
      <w:marTop w:val="0"/>
      <w:marBottom w:val="0"/>
      <w:divBdr>
        <w:top w:val="none" w:sz="0" w:space="0" w:color="auto"/>
        <w:left w:val="none" w:sz="0" w:space="0" w:color="auto"/>
        <w:bottom w:val="none" w:sz="0" w:space="0" w:color="auto"/>
        <w:right w:val="none" w:sz="0" w:space="0" w:color="auto"/>
      </w:divBdr>
    </w:div>
    <w:div w:id="208615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2021-07-12T00:53:00Z</dcterms:created>
  <dcterms:modified xsi:type="dcterms:W3CDTF">2021-07-12T06:51:00Z</dcterms:modified>
</cp:coreProperties>
</file>