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9" w:lineRule="exact"/>
        <w:rPr>
          <w:rFonts w:hint="eastAsia" w:ascii="Times New Roman" w:hAnsi="Times New Roman" w:eastAsia="方正小标宋简体"/>
          <w:b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</w:rPr>
        <w:t>云南能源职业技术学院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sz w:val="36"/>
          <w:szCs w:val="36"/>
        </w:rPr>
        <w:t>公开招聘</w:t>
      </w:r>
    </w:p>
    <w:p>
      <w:pPr>
        <w:pStyle w:val="2"/>
        <w:spacing w:line="579" w:lineRule="exact"/>
        <w:rPr>
          <w:rFonts w:ascii="Times New Roman" w:hAnsi="Times New Roman" w:eastAsia="方正小标宋简体"/>
          <w:b w:val="0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</w:rPr>
        <w:t>个人健康</w:t>
      </w:r>
      <w:r>
        <w:rPr>
          <w:rFonts w:ascii="Times New Roman" w:hAnsi="Times New Roman" w:eastAsia="方正小标宋简体"/>
          <w:b w:val="0"/>
          <w:sz w:val="36"/>
          <w:szCs w:val="36"/>
        </w:rPr>
        <w:t>承诺书</w:t>
      </w:r>
    </w:p>
    <w:tbl>
      <w:tblPr>
        <w:tblStyle w:val="5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480"/>
        <w:gridCol w:w="15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5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报名前14天旅居史（具体到县）</w:t>
            </w:r>
          </w:p>
        </w:tc>
        <w:tc>
          <w:tcPr>
            <w:tcW w:w="6370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27" w:type="dxa"/>
            <w:gridSpan w:val="4"/>
          </w:tcPr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zh-CN"/>
              </w:rPr>
              <w:t>1.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疫情期间，严格遵守疫情防控有关要求，并配合做好疫情防控工作。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  <w:t xml:space="preserve">    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  <w:t>2.参加招聘考试期间，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有下列情形，本人严格按要求进行核酸检测，并凭核酸检测阴性证明参加招聘考试（含现场资格复审、笔试、面试等环节）：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①“云南健康码”为黄码，持考试前7天内有效的核酸检测阴性证明。②“云南健康码”为红码，持考试前7天内2次有效的核酸检测阴性证明。③一个月内有高风险、中风险地区旅居史，持考试前7天内有效的核酸检测阴性证明。④一个月内有境外旅居史，持考试前7天内有效的核酸检测阴性证明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  <w:t>3.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本人招聘考试期间做好自我防护，在考前一周至面试结束后期间内，尽量避免离开考点所在地区，尤其避免跨省流动，导致健康码异常，为正常参与后续招聘流程带来不便。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  <w:t>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年   月   日</w:t>
            </w:r>
          </w:p>
        </w:tc>
      </w:tr>
    </w:tbl>
    <w:p>
      <w:pPr>
        <w:spacing w:line="440" w:lineRule="exact"/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w:t>说明</w:t>
      </w:r>
      <w:r>
        <w:rPr>
          <w:rFonts w:eastAsia="仿宋"/>
          <w:sz w:val="24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spacing w:line="440" w:lineRule="exact"/>
        <w:rPr>
          <w:rFonts w:eastAsia="仿宋"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温馨提示：</w:t>
      </w:r>
      <w:r>
        <w:rPr>
          <w:rFonts w:hint="eastAsia" w:eastAsia="仿宋"/>
          <w:sz w:val="24"/>
          <w:szCs w:val="24"/>
        </w:rPr>
        <w:t>省外考生尽量提前至滇，如</w:t>
      </w:r>
      <w:r>
        <w:rPr>
          <w:rFonts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“云南健康码”</w:t>
      </w:r>
      <w:r>
        <w:rPr>
          <w:rFonts w:hint="eastAsia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异常，须提前做好相应的检测工作。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4FD7"/>
    <w:rsid w:val="006514F2"/>
    <w:rsid w:val="00CE6ECA"/>
    <w:rsid w:val="0C3545A4"/>
    <w:rsid w:val="2476789A"/>
    <w:rsid w:val="2AB27F18"/>
    <w:rsid w:val="2CD91797"/>
    <w:rsid w:val="3A2A183C"/>
    <w:rsid w:val="6BC961DA"/>
    <w:rsid w:val="723C26FB"/>
    <w:rsid w:val="794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ascii="宋体" w:hAnsi="华文中宋" w:eastAsia="宋体" w:cs="Times New Roman"/>
      <w:b/>
      <w:bCs/>
      <w:sz w:val="44"/>
      <w:szCs w:val="4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637</Characters>
  <Lines>5</Lines>
  <Paragraphs>1</Paragraphs>
  <TotalTime>8</TotalTime>
  <ScaleCrop>false</ScaleCrop>
  <LinksUpToDate>false</LinksUpToDate>
  <CharactersWithSpaces>747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2020-07-03T01:59:00Z</dcterms:created>
  <dc:creator>小崔呀</dc:creator>
  <cp:lastModifiedBy>晏小妞</cp:lastModifiedBy>
  <cp:lastPrinted>2020-07-03T03:21:00Z</cp:lastPrinted>
  <dcterms:modified xsi:type="dcterms:W3CDTF">2021-06-15T09:21:11Z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455AB8CFEE4C45A480C31AB4DCAA2305</vt:lpwstr>
  </property>
</Properties>
</file>