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2021年长沙市文化旅游广电局公开招聘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eastAsia="zh-CN"/>
        </w:rPr>
        <w:t>中级雇员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岗位表</w:t>
      </w:r>
    </w:p>
    <w:tbl>
      <w:tblPr>
        <w:tblStyle w:val="4"/>
        <w:tblW w:w="156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310"/>
        <w:gridCol w:w="1223"/>
        <w:gridCol w:w="1298"/>
        <w:gridCol w:w="724"/>
        <w:gridCol w:w="936"/>
        <w:gridCol w:w="1573"/>
        <w:gridCol w:w="1683"/>
        <w:gridCol w:w="2013"/>
        <w:gridCol w:w="1422"/>
        <w:gridCol w:w="908"/>
        <w:gridCol w:w="1224"/>
      </w:tblGrid>
      <w:tr>
        <w:trPr>
          <w:trHeight w:val="455" w:hRule="atLeast"/>
          <w:jc w:val="center"/>
        </w:trPr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主管单位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  <w:szCs w:val="24"/>
                <w:lang w:eastAsia="zh-CN"/>
              </w:rPr>
              <w:t>岗位</w:t>
            </w: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性质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6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学位）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长沙市文化旅游广电局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长沙市文化旅游广电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局机关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中级雇员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文字综合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35岁以下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中国语言文学类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新闻传播学类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、公共管理类、法学类、政治学类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本科毕业后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5年及以上工作经历、研究生毕业具有2年及以上工作经历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公共基础知识、申论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有较强的文字综合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能力，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能接受经常性加班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长沙市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图书馆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中级雇员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文献资源管理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岁以下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汉语言文学、汉语言、图书馆学、情报学、图书情报硕士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本科毕业后具有5年及以上工作经历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研究生毕业后具有2年及以上工作经历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公共基础知识、申论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768F"/>
    <w:rsid w:val="000E40D8"/>
    <w:rsid w:val="000F5DA2"/>
    <w:rsid w:val="00121C1A"/>
    <w:rsid w:val="00176A9B"/>
    <w:rsid w:val="001D2A15"/>
    <w:rsid w:val="001E7CD1"/>
    <w:rsid w:val="002A5338"/>
    <w:rsid w:val="002A6AA3"/>
    <w:rsid w:val="002C768F"/>
    <w:rsid w:val="004823CB"/>
    <w:rsid w:val="00494107"/>
    <w:rsid w:val="005F0ACF"/>
    <w:rsid w:val="00621C7C"/>
    <w:rsid w:val="00751FC7"/>
    <w:rsid w:val="00762F8C"/>
    <w:rsid w:val="007C2AC0"/>
    <w:rsid w:val="0090159A"/>
    <w:rsid w:val="00A85900"/>
    <w:rsid w:val="00A951EE"/>
    <w:rsid w:val="00B35010"/>
    <w:rsid w:val="00B531D5"/>
    <w:rsid w:val="00BA1D4F"/>
    <w:rsid w:val="00CA3BEC"/>
    <w:rsid w:val="00DB2A80"/>
    <w:rsid w:val="00E41444"/>
    <w:rsid w:val="00E62DDC"/>
    <w:rsid w:val="00E76738"/>
    <w:rsid w:val="00F23567"/>
    <w:rsid w:val="00FC1F59"/>
    <w:rsid w:val="02EB75A1"/>
    <w:rsid w:val="09A552D6"/>
    <w:rsid w:val="0D9F3D5A"/>
    <w:rsid w:val="12B53D6B"/>
    <w:rsid w:val="14D433F4"/>
    <w:rsid w:val="167D1294"/>
    <w:rsid w:val="16915625"/>
    <w:rsid w:val="2495796C"/>
    <w:rsid w:val="26D35B7D"/>
    <w:rsid w:val="270227B4"/>
    <w:rsid w:val="272E033F"/>
    <w:rsid w:val="2EF7473E"/>
    <w:rsid w:val="31E43DE3"/>
    <w:rsid w:val="32233B6D"/>
    <w:rsid w:val="3665567A"/>
    <w:rsid w:val="3731419A"/>
    <w:rsid w:val="398535EC"/>
    <w:rsid w:val="3A8719FB"/>
    <w:rsid w:val="3DDE6791"/>
    <w:rsid w:val="457D3F25"/>
    <w:rsid w:val="45B62B1D"/>
    <w:rsid w:val="51F2625A"/>
    <w:rsid w:val="5483464D"/>
    <w:rsid w:val="587D3C14"/>
    <w:rsid w:val="5C14426D"/>
    <w:rsid w:val="672845D4"/>
    <w:rsid w:val="674021A4"/>
    <w:rsid w:val="67425778"/>
    <w:rsid w:val="6CBD12D7"/>
    <w:rsid w:val="6F3C141B"/>
    <w:rsid w:val="731C59A6"/>
    <w:rsid w:val="744327F3"/>
    <w:rsid w:val="76BA1A53"/>
    <w:rsid w:val="781842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155</Words>
  <Characters>885</Characters>
  <Lines>7</Lines>
  <Paragraphs>2</Paragraphs>
  <TotalTime>0</TotalTime>
  <ScaleCrop>false</ScaleCrop>
  <LinksUpToDate>false</LinksUpToDate>
  <CharactersWithSpaces>1038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2021-04-22T02:11:00Z</dcterms:created>
  <dc:creator>MicroSoft</dc:creator>
  <cp:lastModifiedBy>Administrator</cp:lastModifiedBy>
  <cp:lastPrinted>2021-05-27T05:55:00Z</cp:lastPrinted>
  <dcterms:modified xsi:type="dcterms:W3CDTF">2021-07-13T01:33:22Z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D1E8064D960842EABB966216FFBFB8E8</vt:lpwstr>
  </property>
</Properties>
</file>