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2021年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青岛市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崂山区王哥庄街道公开招聘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劳动合同制幼儿教师诚信承诺书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仔细读过《2021年青岛市崂山区王哥庄街道公开招聘劳动合同制幼儿教师简章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</w:t>
      </w: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报考</w:t>
      </w:r>
      <w:r>
        <w:rPr>
          <w:rFonts w:hint="eastAsia" w:ascii="仿宋_GB2312" w:hAnsi="宋体" w:eastAsia="仿宋_GB2312" w:cs="宋体"/>
          <w:sz w:val="32"/>
          <w:szCs w:val="32"/>
        </w:rPr>
        <w:t>人员签名：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sz w:val="32"/>
          <w:szCs w:val="32"/>
        </w:rPr>
        <w:t>年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月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0D3657"/>
    <w:rsid w:val="000F181E"/>
    <w:rsid w:val="004F2356"/>
    <w:rsid w:val="006E7D8E"/>
    <w:rsid w:val="00732FE8"/>
    <w:rsid w:val="00792047"/>
    <w:rsid w:val="00B86CC3"/>
    <w:rsid w:val="00D43D6D"/>
    <w:rsid w:val="00E83F81"/>
    <w:rsid w:val="11241B0D"/>
    <w:rsid w:val="21B64772"/>
    <w:rsid w:val="2F0D3657"/>
    <w:rsid w:val="44DE5E3B"/>
    <w:rsid w:val="44E15962"/>
    <w:rsid w:val="592F2AB7"/>
    <w:rsid w:val="59DB2232"/>
    <w:rsid w:val="691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3</TotalTime>
  <ScaleCrop>false</ScaleCrop>
  <LinksUpToDate>false</LinksUpToDate>
  <CharactersWithSpaces>284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2020-08-26T06:44:00Z</dcterms:created>
  <dc:creator>是杨晓龙</dc:creator>
  <cp:lastModifiedBy>是杨晓龙</cp:lastModifiedBy>
  <dcterms:modified xsi:type="dcterms:W3CDTF">2021-07-15T02:20:08Z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242530645_btnclosed</vt:lpwstr>
  </property>
  <property fmtid="{D5CDD505-2E9C-101B-9397-08002B2CF9AE}" pid="4" name="ICV">
    <vt:lpwstr>7C1459EB6344423C88E33F95C46536B9</vt:lpwstr>
  </property>
</Properties>
</file>