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leftChars="0" w:right="0" w:firstLine="1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40"/>
          <w:szCs w:val="40"/>
          <w:lang w:val="en-US" w:eastAsia="zh-CN" w:bidi="ar"/>
        </w:rPr>
        <w:t>临夏县公开招聘聘任制教师报名表</w:t>
      </w:r>
    </w:p>
    <w:tbl>
      <w:tblPr>
        <w:tblStyle w:val="7"/>
        <w:tblpPr w:leftFromText="180" w:rightFromText="180" w:vertAnchor="text" w:horzAnchor="page" w:tblpX="1504" w:tblpY="574"/>
        <w:tblOverlap w:val="never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512"/>
        <w:gridCol w:w="447"/>
        <w:gridCol w:w="1148"/>
        <w:gridCol w:w="843"/>
        <w:gridCol w:w="500"/>
        <w:gridCol w:w="266"/>
        <w:gridCol w:w="1"/>
        <w:gridCol w:w="518"/>
        <w:gridCol w:w="188"/>
        <w:gridCol w:w="52"/>
        <w:gridCol w:w="1788"/>
        <w:gridCol w:w="1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57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4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4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教师资格证种类</w:t>
            </w:r>
          </w:p>
        </w:tc>
        <w:tc>
          <w:tcPr>
            <w:tcW w:w="2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教师资格证任教学科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91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440" w:right="0" w:hanging="440" w:hangingChars="20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本人郑重承诺: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本人己仔细阅读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临夏县教育系统招聘临聘人员为聘任制教师考试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公告中的各项内容和规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440" w:right="0" w:hanging="440" w:hangingChars="20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定，并充分了解报考所需的各项条件。本人所提供的以上报名信息和照片真实、准确、有效，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440" w:right="0" w:hanging="440" w:hangingChars="20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无行政拘留、治安处罚，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没有因犯罪受到有期徒刑以上刑事处罚的记录。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若由于本人填报虚假信息，导致无法参加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，责任将由本人自负。本人将在参加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临夏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县教育系统招聘临聘人员为聘任制教师考试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期间遵守考试纪律，服从考试工作人员管理，如有违反考试纪律的行为，愿按照《国家教育考试违规处理办法》接受考试机构的处理。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5760" w:firstLineChars="2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2636" w:leftChars="798" w:right="0" w:hanging="960" w:hanging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学习、工作简历</w:t>
            </w:r>
          </w:p>
        </w:tc>
        <w:tc>
          <w:tcPr>
            <w:tcW w:w="80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户籍所在地派出所审核意见</w:t>
            </w: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盖章：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420" w:leftChars="20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年    月    日    </w:t>
            </w: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街道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乡镇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盖章：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420" w:leftChars="20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年    月    日   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20"/>
          <w:szCs w:val="20"/>
          <w:lang w:val="en-US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leftChars="0" w:right="0" w:firstLine="1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Times New Roman" w:eastAsia="黑体" w:cs="黑体"/>
          <w:kern w:val="2"/>
          <w:sz w:val="40"/>
          <w:szCs w:val="40"/>
          <w:lang w:val="en-US" w:eastAsia="zh-CN" w:bidi="ar"/>
        </w:rPr>
      </w:pPr>
      <w:r>
        <w:rPr>
          <w:rFonts w:hint="eastAsia" w:ascii="黑体" w:hAnsi="Times New Roman" w:eastAsia="黑体" w:cs="黑体"/>
          <w:kern w:val="2"/>
          <w:sz w:val="40"/>
          <w:szCs w:val="40"/>
          <w:lang w:val="en-US" w:eastAsia="zh-CN" w:bidi="ar"/>
        </w:rPr>
        <w:t>临夏县公开招聘聘任制教师审批表</w:t>
      </w:r>
    </w:p>
    <w:tbl>
      <w:tblPr>
        <w:tblStyle w:val="7"/>
        <w:tblpPr w:leftFromText="180" w:rightFromText="180" w:vertAnchor="text" w:horzAnchor="page" w:tblpXSpec="center" w:tblpY="696"/>
        <w:tblOverlap w:val="never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512"/>
        <w:gridCol w:w="1595"/>
        <w:gridCol w:w="843"/>
        <w:gridCol w:w="538"/>
        <w:gridCol w:w="228"/>
        <w:gridCol w:w="519"/>
        <w:gridCol w:w="90"/>
        <w:gridCol w:w="97"/>
        <w:gridCol w:w="1841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57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</w:rPr>
            </w:pP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4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2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学习、工作简历</w:t>
            </w:r>
          </w:p>
        </w:tc>
        <w:tc>
          <w:tcPr>
            <w:tcW w:w="80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420" w:leftChars="20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420" w:leftChars="20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聘任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420" w:leftChars="20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盖章：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420" w:leftChars="20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年    月    日    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420" w:leftChars="20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盖章：</w:t>
            </w:r>
          </w:p>
          <w:p>
            <w:pPr>
              <w:pStyle w:val="4"/>
              <w:keepNext w:val="0"/>
              <w:keepLines w:val="0"/>
              <w:widowControl w:val="0"/>
              <w:suppressLineNumbers w:val="0"/>
              <w:spacing w:before="0" w:beforeAutospacing="0" w:after="120" w:afterAutospacing="0" w:line="480" w:lineRule="auto"/>
              <w:ind w:left="420" w:leftChars="20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0" w:firstLineChars="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年    月    日   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18"/>
          <w:szCs w:val="18"/>
          <w:shd w:val="clear" w:fill="FFFFFF"/>
          <w:lang w:val="en-US"/>
        </w:rPr>
      </w:pPr>
    </w:p>
    <w:p>
      <w:pP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numberInDash" w:start="9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leftChars="0" w:right="0" w:firstLine="1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Times New Roman" w:eastAsia="黑体" w:cs="黑体"/>
          <w:sz w:val="40"/>
          <w:szCs w:val="40"/>
          <w:lang w:val="en-US"/>
        </w:rPr>
      </w:pPr>
      <w:r>
        <w:rPr>
          <w:rFonts w:hint="eastAsia" w:ascii="黑体" w:hAnsi="Times New Roman" w:eastAsia="黑体" w:cs="黑体"/>
          <w:kern w:val="2"/>
          <w:sz w:val="40"/>
          <w:szCs w:val="40"/>
          <w:lang w:val="en-US" w:eastAsia="zh-CN" w:bidi="ar"/>
        </w:rPr>
        <w:t>临夏县公开招聘聘任制教师个人承诺书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Helvetica" w:hAnsi="Helvetica" w:eastAsia="Helvetica" w:cs="Helvetica"/>
          <w:sz w:val="36"/>
          <w:szCs w:val="36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u w:val="single"/>
          <w:shd w:val="clear" w:fill="FFFFFF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本人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shd w:val="clear" w:fill="FFFFFF"/>
          <w:lang w:val="en-US" w:eastAsia="zh-CN" w:bidi="ar"/>
        </w:rPr>
        <w:t xml:space="preserve"> 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，身份证号：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eastAsia="仿宋_GB2312" w:cs="仿宋_GB2312"/>
          <w:sz w:val="32"/>
          <w:szCs w:val="32"/>
          <w:u w:val="single"/>
          <w:shd w:val="clear" w:fill="FFFFFF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准考证号：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u w:val="single"/>
          <w:shd w:val="clear" w:fill="FFFFFF"/>
          <w:lang w:val="en-US" w:eastAsia="zh-CN" w:bidi="ar"/>
        </w:rPr>
        <w:t xml:space="preserve">   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 xml:space="preserve"> ，经报名、笔试、体检等环节，最终确认为本次招聘拟聘用人员。现本人就有关事项承诺如下：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shd w:val="clear" w:fill="FFFFFF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1.本人已提交的各类证件真实有效，无弄虚作假行为。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shd w:val="clear" w:fill="FFFFFF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2.本人符合聘用条件，无影响聘用的有关情形（如：资格复审结束前，未提供相应学历、相关证件或不具备相关招聘条件；近三年在各级人事考录招聘考试中被认定为严重违反招聘纪律行为；因违纪违法受到各类处分且处分期未满；提供虚假证件及材料等情形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shd w:val="clear" w:fill="FFFFFF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3.如在聘用后发现影响聘用的有关情形，本人自愿放弃聘用资格。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  <w:shd w:val="clear" w:fill="FFFFFF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>特此承诺。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sz w:val="32"/>
          <w:szCs w:val="32"/>
          <w:shd w:val="clear" w:fill="FFFFFF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 xml:space="preserve">                     承诺人：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shd w:val="clear" w:fill="FFFFFF"/>
          <w:lang w:val="en-US" w:eastAsia="zh-CN" w:bidi="ar"/>
        </w:rPr>
        <w:t xml:space="preserve">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B2019"/>
    <w:rsid w:val="00BA7431"/>
    <w:rsid w:val="00FE107E"/>
    <w:rsid w:val="013A02BA"/>
    <w:rsid w:val="01B22195"/>
    <w:rsid w:val="0228000B"/>
    <w:rsid w:val="02762FD3"/>
    <w:rsid w:val="033C3328"/>
    <w:rsid w:val="0385553B"/>
    <w:rsid w:val="048E38F1"/>
    <w:rsid w:val="05406EAD"/>
    <w:rsid w:val="06736855"/>
    <w:rsid w:val="06F71EB4"/>
    <w:rsid w:val="081A0C44"/>
    <w:rsid w:val="08692804"/>
    <w:rsid w:val="09D20721"/>
    <w:rsid w:val="0A8E30F2"/>
    <w:rsid w:val="0CB3079F"/>
    <w:rsid w:val="0EEC56AE"/>
    <w:rsid w:val="0EF83913"/>
    <w:rsid w:val="0FCA73F3"/>
    <w:rsid w:val="10F87975"/>
    <w:rsid w:val="111B7142"/>
    <w:rsid w:val="119D40C6"/>
    <w:rsid w:val="124655FE"/>
    <w:rsid w:val="129D1740"/>
    <w:rsid w:val="12E014B0"/>
    <w:rsid w:val="13365B7D"/>
    <w:rsid w:val="16635392"/>
    <w:rsid w:val="174B49BD"/>
    <w:rsid w:val="17C05361"/>
    <w:rsid w:val="17D541A5"/>
    <w:rsid w:val="19CB40BE"/>
    <w:rsid w:val="1D682DDE"/>
    <w:rsid w:val="1EC7577C"/>
    <w:rsid w:val="1FBA0064"/>
    <w:rsid w:val="1FD20962"/>
    <w:rsid w:val="1FEC0332"/>
    <w:rsid w:val="20264601"/>
    <w:rsid w:val="208D123A"/>
    <w:rsid w:val="208D6E26"/>
    <w:rsid w:val="215C1BEB"/>
    <w:rsid w:val="22573D2D"/>
    <w:rsid w:val="22E342ED"/>
    <w:rsid w:val="230C4019"/>
    <w:rsid w:val="23167A5E"/>
    <w:rsid w:val="26EB7A9C"/>
    <w:rsid w:val="274E11D4"/>
    <w:rsid w:val="28285060"/>
    <w:rsid w:val="284B5CE5"/>
    <w:rsid w:val="28546525"/>
    <w:rsid w:val="28CC7962"/>
    <w:rsid w:val="2A946795"/>
    <w:rsid w:val="2BBB25E5"/>
    <w:rsid w:val="2C3520C8"/>
    <w:rsid w:val="2C405726"/>
    <w:rsid w:val="2C4A09D6"/>
    <w:rsid w:val="2DD2539A"/>
    <w:rsid w:val="2E3E292D"/>
    <w:rsid w:val="2E941837"/>
    <w:rsid w:val="2ECB5D55"/>
    <w:rsid w:val="2F8521EC"/>
    <w:rsid w:val="2FA17FFB"/>
    <w:rsid w:val="30BD735D"/>
    <w:rsid w:val="3108624A"/>
    <w:rsid w:val="31225E9C"/>
    <w:rsid w:val="31930524"/>
    <w:rsid w:val="337534B3"/>
    <w:rsid w:val="343E58CD"/>
    <w:rsid w:val="34B2732F"/>
    <w:rsid w:val="35742014"/>
    <w:rsid w:val="36FF3F29"/>
    <w:rsid w:val="37303C09"/>
    <w:rsid w:val="390A5988"/>
    <w:rsid w:val="3E806512"/>
    <w:rsid w:val="3F744D7C"/>
    <w:rsid w:val="40FB1A6F"/>
    <w:rsid w:val="41B83077"/>
    <w:rsid w:val="43A00C0E"/>
    <w:rsid w:val="447645BE"/>
    <w:rsid w:val="44E44A95"/>
    <w:rsid w:val="455E7855"/>
    <w:rsid w:val="46302D47"/>
    <w:rsid w:val="46796A2F"/>
    <w:rsid w:val="46EC4785"/>
    <w:rsid w:val="48FB5FEB"/>
    <w:rsid w:val="4A3D2ACC"/>
    <w:rsid w:val="4BA56FC3"/>
    <w:rsid w:val="4BB823CE"/>
    <w:rsid w:val="4C1E502C"/>
    <w:rsid w:val="4D0A2A6A"/>
    <w:rsid w:val="4E484A2B"/>
    <w:rsid w:val="4E4E4F76"/>
    <w:rsid w:val="4EF97A53"/>
    <w:rsid w:val="4FA649B6"/>
    <w:rsid w:val="4FE36CAD"/>
    <w:rsid w:val="504917A1"/>
    <w:rsid w:val="50D1404F"/>
    <w:rsid w:val="51F433E0"/>
    <w:rsid w:val="52BB17E8"/>
    <w:rsid w:val="52D23630"/>
    <w:rsid w:val="53431B6F"/>
    <w:rsid w:val="54C95D7A"/>
    <w:rsid w:val="553C0DCE"/>
    <w:rsid w:val="560C0312"/>
    <w:rsid w:val="57CF3BBE"/>
    <w:rsid w:val="5BF93246"/>
    <w:rsid w:val="5C4C6309"/>
    <w:rsid w:val="5C886646"/>
    <w:rsid w:val="5CC2501D"/>
    <w:rsid w:val="5D576252"/>
    <w:rsid w:val="5D9D0060"/>
    <w:rsid w:val="5EE349AE"/>
    <w:rsid w:val="5F6A5029"/>
    <w:rsid w:val="5FC94A46"/>
    <w:rsid w:val="5FF44AF2"/>
    <w:rsid w:val="60256832"/>
    <w:rsid w:val="60564FD8"/>
    <w:rsid w:val="622C2EBD"/>
    <w:rsid w:val="62AE4BCB"/>
    <w:rsid w:val="65AE6205"/>
    <w:rsid w:val="66733D33"/>
    <w:rsid w:val="67D76A4B"/>
    <w:rsid w:val="68C55403"/>
    <w:rsid w:val="68D360B8"/>
    <w:rsid w:val="69DE0806"/>
    <w:rsid w:val="6A9A071B"/>
    <w:rsid w:val="6B2C7695"/>
    <w:rsid w:val="6BD05F67"/>
    <w:rsid w:val="6CDE25A2"/>
    <w:rsid w:val="6FA71827"/>
    <w:rsid w:val="70384FA3"/>
    <w:rsid w:val="7054195E"/>
    <w:rsid w:val="70EB00D9"/>
    <w:rsid w:val="71F42688"/>
    <w:rsid w:val="74660702"/>
    <w:rsid w:val="74DB4BCA"/>
    <w:rsid w:val="74E32DB9"/>
    <w:rsid w:val="78102034"/>
    <w:rsid w:val="79B22518"/>
    <w:rsid w:val="7A3452AD"/>
    <w:rsid w:val="7AAB2019"/>
    <w:rsid w:val="7B2C6E65"/>
    <w:rsid w:val="7C4171E3"/>
    <w:rsid w:val="7CAC51DB"/>
    <w:rsid w:val="7CB27D93"/>
    <w:rsid w:val="7D176ABD"/>
    <w:rsid w:val="7DD75CE4"/>
    <w:rsid w:val="7FD6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正文文本缩进 2 Char"/>
    <w:basedOn w:val="5"/>
    <w:link w:val="2"/>
    <w:qFormat/>
    <w:uiPriority w:val="0"/>
    <w:rPr>
      <w:kern w:val="2"/>
      <w:sz w:val="21"/>
      <w:szCs w:val="24"/>
    </w:rPr>
  </w:style>
  <w:style w:type="character" w:customStyle="1" w:styleId="9">
    <w:name w:val="页脚 Char"/>
    <w:basedOn w:val="5"/>
    <w:link w:val="3"/>
    <w:qFormat/>
    <w:uiPriority w:val="0"/>
    <w:rPr>
      <w:sz w:val="18"/>
      <w:szCs w:val="24"/>
    </w:rPr>
  </w:style>
  <w:style w:type="character" w:customStyle="1" w:styleId="10">
    <w:name w:val="页脚 Char1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2019-12-12T07:25:00Z</dcterms:created>
  <dc:creator>Administrator</dc:creator>
  <cp:lastModifiedBy>Administrator</cp:lastModifiedBy>
  <cp:lastPrinted>2021-07-13T04:07:00Z</cp:lastPrinted>
  <dcterms:modified xsi:type="dcterms:W3CDTF">2021-07-14T07:31:55Z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0AB76B4A2AAB482D8B5D2ED3C0F44671</vt:lpwstr>
  </property>
</Properties>
</file>