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28"/>
          <w:szCs w:val="28"/>
        </w:rPr>
        <w:t>附件2</w:t>
      </w:r>
    </w:p>
    <w:p>
      <w:pPr>
        <w:widowControl/>
        <w:spacing w:before="156" w:beforeLines="50" w:after="312" w:afterLines="100" w:line="360" w:lineRule="auto"/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36"/>
          <w:szCs w:val="36"/>
        </w:rPr>
        <w:t>台州科技职业学院公开招聘人员报名表</w:t>
      </w:r>
    </w:p>
    <w:p>
      <w:pPr>
        <w:widowControl/>
        <w:spacing w:line="360" w:lineRule="auto"/>
        <w:ind w:firstLine="720" w:firstLineChars="300"/>
        <w:rPr>
          <w:rFonts w:hint="eastAsia" w:ascii="仿宋_GB2312" w:hAnsi="宋体" w:eastAsia="仿宋_GB2312" w:cs="宋体"/>
          <w:color w:val="000000"/>
          <w:kern w:val="0"/>
          <w:sz w:val="24"/>
        </w:rPr>
      </w:pPr>
      <w:r>
        <w:rPr>
          <w:rFonts w:hint="eastAsia" w:ascii="宋体" w:hAnsi="宋体" w:eastAsia="仿宋_GB2312" w:cs="宋体"/>
          <w:color w:val="000000"/>
          <w:kern w:val="0"/>
          <w:sz w:val="24"/>
        </w:rPr>
        <w:t>                     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 xml:space="preserve">   应聘岗位：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2"/>
        <w:gridCol w:w="734"/>
        <w:gridCol w:w="1080"/>
        <w:gridCol w:w="724"/>
        <w:gridCol w:w="381"/>
        <w:gridCol w:w="343"/>
        <w:gridCol w:w="15"/>
        <w:gridCol w:w="371"/>
        <w:gridCol w:w="516"/>
        <w:gridCol w:w="198"/>
        <w:gridCol w:w="1095"/>
        <w:gridCol w:w="801"/>
        <w:gridCol w:w="278"/>
        <w:gridCol w:w="190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90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237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19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年   月</w:t>
            </w:r>
          </w:p>
        </w:tc>
        <w:tc>
          <w:tcPr>
            <w:tcW w:w="190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近期2寸照片（电子或实物）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0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44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274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籍  贯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婚姻状况</w:t>
            </w:r>
          </w:p>
        </w:tc>
        <w:tc>
          <w:tcPr>
            <w:tcW w:w="73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0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档案保管单位</w:t>
            </w:r>
          </w:p>
        </w:tc>
        <w:tc>
          <w:tcPr>
            <w:tcW w:w="21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190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2" w:hRule="atLeast"/>
          <w:jc w:val="center"/>
        </w:trPr>
        <w:tc>
          <w:tcPr>
            <w:tcW w:w="122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联系方式</w:t>
            </w: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通信地址</w:t>
            </w:r>
          </w:p>
        </w:tc>
        <w:tc>
          <w:tcPr>
            <w:tcW w:w="7708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邮编：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7" w:hRule="atLeast"/>
          <w:jc w:val="center"/>
        </w:trPr>
        <w:tc>
          <w:tcPr>
            <w:tcW w:w="122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3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电子邮件</w:t>
            </w:r>
          </w:p>
        </w:tc>
        <w:tc>
          <w:tcPr>
            <w:tcW w:w="218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72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手机</w:t>
            </w:r>
          </w:p>
        </w:tc>
        <w:tc>
          <w:tcPr>
            <w:tcW w:w="180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座机</w:t>
            </w:r>
          </w:p>
        </w:tc>
        <w:tc>
          <w:tcPr>
            <w:tcW w:w="21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66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学习经历（自高中起填写）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（按起始时间、毕业学校、学历、学位及专业顺序，可一并注明期间担任的主要职务）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2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工作经历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（按起始时间、工作单位、岗位、担任职务顺序）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37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技术资格或职业能力资格及取得时间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5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与招聘岗位相关的其他实践经历、情况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91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硕士（博士）论文研究方向、摘要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04" w:hRule="atLeast"/>
          <w:jc w:val="center"/>
        </w:trPr>
        <w:tc>
          <w:tcPr>
            <w:tcW w:w="12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近5年内受过的奖励或处分</w:t>
            </w:r>
          </w:p>
        </w:tc>
        <w:tc>
          <w:tcPr>
            <w:tcW w:w="8442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 </w:t>
            </w:r>
          </w:p>
        </w:tc>
      </w:tr>
    </w:tbl>
    <w:p>
      <w:pPr>
        <w:widowControl/>
        <w:spacing w:line="360" w:lineRule="auto"/>
        <w:rPr>
          <w:rFonts w:ascii="仿宋_GB2312" w:hAnsi="宋体" w:eastAsia="仿宋_GB2312" w:cs="宋体"/>
          <w:b/>
          <w:bCs/>
          <w:color w:val="000000"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t>注意：以上表格内容必须填写齐全。提供虚假信息者，一经查实，自动丧失应聘资格。</w:t>
      </w:r>
    </w:p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</w:p>
    <w:p>
      <w:pPr>
        <w:widowControl/>
        <w:spacing w:line="360" w:lineRule="auto"/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</w:pPr>
    </w:p>
    <w:p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C75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2020-08-27T03:33:28Z</dcterms:created>
  <dc:creator>asus</dc:creator>
  <cp:lastModifiedBy>Noah</cp:lastModifiedBy>
  <dcterms:modified xsi:type="dcterms:W3CDTF">2020-08-27T03:33:33Z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