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 w:firstLineChars="0"/>
        <w:jc w:val="left"/>
        <w:rPr>
          <w:rFonts w:ascii="宋体" w:hAnsi="宋体" w:eastAsia="仿宋_GB2312" w:cs="Arial"/>
          <w:color w:val="000000"/>
          <w:sz w:val="32"/>
          <w:szCs w:val="32"/>
        </w:rPr>
      </w:pPr>
      <w:r>
        <w:rPr>
          <w:rFonts w:hint="eastAsia" w:ascii="宋体" w:hAnsi="宋体" w:eastAsia="仿宋_GB2312" w:cs="Arial"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Arial"/>
          <w:color w:val="000000"/>
          <w:sz w:val="32"/>
          <w:szCs w:val="32"/>
        </w:rPr>
        <w:t>：</w:t>
      </w:r>
    </w:p>
    <w:tbl>
      <w:tblPr>
        <w:tblStyle w:val="4"/>
        <w:tblW w:w="85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介绍信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处保管。我单位同意其报考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2021年台儿庄区教育系统公开招聘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幼儿园教师考试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D6"/>
    <w:rsid w:val="00152BF6"/>
    <w:rsid w:val="003E3B33"/>
    <w:rsid w:val="004A1A2D"/>
    <w:rsid w:val="00554240"/>
    <w:rsid w:val="00963F76"/>
    <w:rsid w:val="009C0DBD"/>
    <w:rsid w:val="009D35A7"/>
    <w:rsid w:val="00B24DD6"/>
    <w:rsid w:val="00F0363F"/>
    <w:rsid w:val="19814C14"/>
    <w:rsid w:val="1D3A1649"/>
    <w:rsid w:val="1FA230CB"/>
    <w:rsid w:val="32154223"/>
    <w:rsid w:val="464B6416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595</Characters>
  <Lines>4</Lines>
  <Paragraphs>1</Paragraphs>
  <TotalTime>11</TotalTime>
  <ScaleCrop>false</ScaleCrop>
  <LinksUpToDate>false</LinksUpToDate>
  <CharactersWithSpaces>698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2020-01-04T04:06:00Z</dcterms:created>
  <dc:creator>zgk</dc:creator>
  <cp:lastModifiedBy>香清溢远</cp:lastModifiedBy>
  <cp:lastPrinted>2020-02-11T08:18:00Z</cp:lastPrinted>
  <dcterms:modified xsi:type="dcterms:W3CDTF">2021-07-17T10:11:41Z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C2ACD597F27F457B8FB1533EDEFE6A32</vt:lpwstr>
  </property>
</Properties>
</file>