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357" w:rsidRDefault="00DA0357" w:rsidP="00DA0357">
      <w:pPr>
        <w:widowControl/>
        <w:spacing w:beforeLines="100" w:before="312" w:line="24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附件1</w:t>
      </w:r>
    </w:p>
    <w:p w:rsidR="00DA0357" w:rsidRDefault="00DA0357" w:rsidP="00DA0357">
      <w:pPr>
        <w:widowControl/>
        <w:spacing w:beforeLines="100" w:before="312" w:line="24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合肥幼儿师范高等专科学校20</w:t>
      </w:r>
      <w:r>
        <w:rPr>
          <w:rFonts w:ascii="宋体" w:hAnsi="宋体" w:cs="宋体"/>
          <w:b/>
          <w:bCs/>
          <w:kern w:val="0"/>
          <w:sz w:val="44"/>
          <w:szCs w:val="44"/>
        </w:rPr>
        <w:t>21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年引进人才岗位表</w:t>
      </w:r>
      <w:r w:rsidR="00AC165C">
        <w:rPr>
          <w:rFonts w:ascii="宋体" w:hAnsi="宋体" w:cs="宋体" w:hint="eastAsia"/>
          <w:b/>
          <w:bCs/>
          <w:kern w:val="0"/>
          <w:sz w:val="44"/>
          <w:szCs w:val="44"/>
        </w:rPr>
        <w:t>（</w:t>
      </w:r>
      <w:r w:rsidR="00874E44">
        <w:rPr>
          <w:rFonts w:ascii="宋体" w:hAnsi="宋体" w:cs="宋体" w:hint="eastAsia"/>
          <w:b/>
          <w:bCs/>
          <w:kern w:val="0"/>
          <w:sz w:val="44"/>
          <w:szCs w:val="44"/>
        </w:rPr>
        <w:t>第一批</w:t>
      </w:r>
      <w:bookmarkStart w:id="0" w:name="_GoBack"/>
      <w:bookmarkEnd w:id="0"/>
      <w:r w:rsidR="00AC165C">
        <w:rPr>
          <w:rFonts w:ascii="宋体" w:hAnsi="宋体" w:cs="宋体" w:hint="eastAsia"/>
          <w:b/>
          <w:bCs/>
          <w:kern w:val="0"/>
          <w:sz w:val="44"/>
          <w:szCs w:val="44"/>
        </w:rPr>
        <w:t>）</w:t>
      </w:r>
    </w:p>
    <w:tbl>
      <w:tblPr>
        <w:tblpPr w:leftFromText="180" w:rightFromText="180" w:vertAnchor="text" w:horzAnchor="page" w:tblpX="1523" w:tblpY="420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728"/>
        <w:gridCol w:w="636"/>
        <w:gridCol w:w="1431"/>
        <w:gridCol w:w="4721"/>
        <w:gridCol w:w="4493"/>
        <w:gridCol w:w="1559"/>
      </w:tblGrid>
      <w:tr w:rsidR="00DA0357" w:rsidTr="00E73572">
        <w:trPr>
          <w:trHeight w:val="678"/>
        </w:trPr>
        <w:tc>
          <w:tcPr>
            <w:tcW w:w="715" w:type="dxa"/>
            <w:vMerge w:val="restart"/>
            <w:vAlign w:val="center"/>
          </w:tcPr>
          <w:p w:rsidR="00DA0357" w:rsidRDefault="00DA0357" w:rsidP="00DA0357">
            <w:pPr>
              <w:widowControl/>
              <w:spacing w:beforeLines="100" w:before="312"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728" w:type="dxa"/>
            <w:vMerge w:val="restart"/>
            <w:vAlign w:val="center"/>
          </w:tcPr>
          <w:p w:rsidR="00DA0357" w:rsidRDefault="00DA0357" w:rsidP="00DA0357">
            <w:pPr>
              <w:widowControl/>
              <w:spacing w:beforeLines="100" w:before="312"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岗位类别</w:t>
            </w:r>
          </w:p>
        </w:tc>
        <w:tc>
          <w:tcPr>
            <w:tcW w:w="636" w:type="dxa"/>
            <w:vMerge w:val="restart"/>
            <w:vAlign w:val="center"/>
          </w:tcPr>
          <w:p w:rsidR="00DA0357" w:rsidRDefault="00DA0357" w:rsidP="00DA0357">
            <w:pPr>
              <w:widowControl/>
              <w:spacing w:beforeLines="100" w:before="312"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2204" w:type="dxa"/>
            <w:gridSpan w:val="4"/>
            <w:vAlign w:val="center"/>
          </w:tcPr>
          <w:p w:rsidR="00DA0357" w:rsidRDefault="00DA0357" w:rsidP="00E7357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岗位条件和要求</w:t>
            </w:r>
          </w:p>
        </w:tc>
      </w:tr>
      <w:tr w:rsidR="00DA0357" w:rsidTr="00E73572">
        <w:trPr>
          <w:trHeight w:val="641"/>
        </w:trPr>
        <w:tc>
          <w:tcPr>
            <w:tcW w:w="715" w:type="dxa"/>
            <w:vMerge/>
            <w:vAlign w:val="center"/>
          </w:tcPr>
          <w:p w:rsidR="00DA0357" w:rsidRDefault="00DA0357" w:rsidP="00E735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28" w:type="dxa"/>
            <w:vMerge/>
            <w:vAlign w:val="center"/>
          </w:tcPr>
          <w:p w:rsidR="00DA0357" w:rsidRDefault="00DA0357" w:rsidP="00E735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36" w:type="dxa"/>
            <w:vMerge/>
            <w:vAlign w:val="center"/>
          </w:tcPr>
          <w:p w:rsidR="00DA0357" w:rsidRDefault="00DA0357" w:rsidP="00E735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1" w:type="dxa"/>
            <w:vAlign w:val="center"/>
          </w:tcPr>
          <w:p w:rsidR="00DA0357" w:rsidRDefault="00DA0357" w:rsidP="00E735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学历（学位）</w:t>
            </w:r>
          </w:p>
        </w:tc>
        <w:tc>
          <w:tcPr>
            <w:tcW w:w="4721" w:type="dxa"/>
            <w:vAlign w:val="center"/>
          </w:tcPr>
          <w:p w:rsidR="00DA0357" w:rsidRDefault="00DA0357" w:rsidP="00E735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学历专业</w:t>
            </w:r>
          </w:p>
        </w:tc>
        <w:tc>
          <w:tcPr>
            <w:tcW w:w="4493" w:type="dxa"/>
            <w:vAlign w:val="center"/>
          </w:tcPr>
          <w:p w:rsidR="00DA0357" w:rsidRDefault="00DA0357" w:rsidP="00E735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学术成果要求</w:t>
            </w:r>
          </w:p>
        </w:tc>
        <w:tc>
          <w:tcPr>
            <w:tcW w:w="1559" w:type="dxa"/>
            <w:vAlign w:val="center"/>
          </w:tcPr>
          <w:p w:rsidR="00DA0357" w:rsidRDefault="00DA0357" w:rsidP="00E7357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年龄</w:t>
            </w:r>
          </w:p>
        </w:tc>
      </w:tr>
      <w:tr w:rsidR="00DA0357" w:rsidTr="00E73572">
        <w:trPr>
          <w:trHeight w:val="1484"/>
        </w:trPr>
        <w:tc>
          <w:tcPr>
            <w:tcW w:w="715" w:type="dxa"/>
            <w:vMerge w:val="restart"/>
            <w:vAlign w:val="center"/>
          </w:tcPr>
          <w:p w:rsidR="00DA0357" w:rsidRDefault="00DA0357" w:rsidP="00E7357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教师</w:t>
            </w:r>
          </w:p>
        </w:tc>
        <w:tc>
          <w:tcPr>
            <w:tcW w:w="728" w:type="dxa"/>
            <w:vAlign w:val="center"/>
          </w:tcPr>
          <w:p w:rsidR="00DA0357" w:rsidRDefault="00DA0357" w:rsidP="00E7357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教授</w:t>
            </w:r>
          </w:p>
        </w:tc>
        <w:tc>
          <w:tcPr>
            <w:tcW w:w="636" w:type="dxa"/>
            <w:vMerge w:val="restart"/>
            <w:vAlign w:val="center"/>
          </w:tcPr>
          <w:p w:rsidR="00DA0357" w:rsidRDefault="00AC165C" w:rsidP="00E7357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431" w:type="dxa"/>
            <w:vAlign w:val="center"/>
          </w:tcPr>
          <w:p w:rsidR="00DA0357" w:rsidRDefault="00DA0357" w:rsidP="00E7357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本科以上学历</w:t>
            </w:r>
          </w:p>
        </w:tc>
        <w:tc>
          <w:tcPr>
            <w:tcW w:w="4721" w:type="dxa"/>
            <w:vAlign w:val="center"/>
          </w:tcPr>
          <w:p w:rsidR="00DA0357" w:rsidRDefault="00DA0357" w:rsidP="00E73572"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教育学类、体育学类、马克思主义理论类，艺术学类、计算机类、数学类、旅游管理类</w:t>
            </w:r>
          </w:p>
        </w:tc>
        <w:tc>
          <w:tcPr>
            <w:tcW w:w="4493" w:type="dxa"/>
            <w:vAlign w:val="center"/>
          </w:tcPr>
          <w:p w:rsidR="00DA0357" w:rsidRDefault="00DA0357" w:rsidP="00E73572"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主持过二类以上教研项目和三类以上科研项目；在二类以上学术期刊独撰或以第一作者身份发表论文2篇以上，文科类专业在北大中文核心期刊发表论文视同为二类。</w:t>
            </w:r>
          </w:p>
        </w:tc>
        <w:tc>
          <w:tcPr>
            <w:tcW w:w="1559" w:type="dxa"/>
            <w:vAlign w:val="center"/>
          </w:tcPr>
          <w:p w:rsidR="00DA0357" w:rsidRDefault="00DA0357" w:rsidP="00E7357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50周岁及以下</w:t>
            </w:r>
          </w:p>
        </w:tc>
      </w:tr>
      <w:tr w:rsidR="00DA0357" w:rsidTr="00E73572">
        <w:trPr>
          <w:trHeight w:val="2042"/>
        </w:trPr>
        <w:tc>
          <w:tcPr>
            <w:tcW w:w="715" w:type="dxa"/>
            <w:vMerge/>
            <w:vAlign w:val="center"/>
          </w:tcPr>
          <w:p w:rsidR="00DA0357" w:rsidRDefault="00DA0357" w:rsidP="00E7357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DA0357" w:rsidRDefault="00DA0357" w:rsidP="00E7357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副教授一</w:t>
            </w:r>
          </w:p>
        </w:tc>
        <w:tc>
          <w:tcPr>
            <w:tcW w:w="636" w:type="dxa"/>
            <w:vMerge/>
          </w:tcPr>
          <w:p w:rsidR="00DA0357" w:rsidRDefault="00DA0357" w:rsidP="00E7357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DA0357" w:rsidRDefault="00DA0357" w:rsidP="00E7357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本科以上学历</w:t>
            </w:r>
          </w:p>
        </w:tc>
        <w:tc>
          <w:tcPr>
            <w:tcW w:w="4721" w:type="dxa"/>
            <w:vAlign w:val="center"/>
          </w:tcPr>
          <w:p w:rsidR="00DA0357" w:rsidRDefault="00DA0357" w:rsidP="00E73572">
            <w:pPr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马克思主义哲学、科学社会主义与国际共产主义运动、中共党史、马克思主义基本原理、马克思主义中国化研究、思想政治教育、中国近现代史基本问题研究、法学理论、伦理学、儿少卫生与妇幼保健学</w:t>
            </w:r>
          </w:p>
        </w:tc>
        <w:tc>
          <w:tcPr>
            <w:tcW w:w="4493" w:type="dxa"/>
            <w:vAlign w:val="center"/>
          </w:tcPr>
          <w:p w:rsidR="00DA0357" w:rsidRDefault="00DA0357" w:rsidP="00E73572">
            <w:pPr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主持过二类以上教研项目和四类以上科研项目；在三类以上学术期刊独撰或以第一作者身份发表论文3篇以上。</w:t>
            </w:r>
          </w:p>
        </w:tc>
        <w:tc>
          <w:tcPr>
            <w:tcW w:w="1559" w:type="dxa"/>
            <w:vAlign w:val="center"/>
          </w:tcPr>
          <w:p w:rsidR="00DA0357" w:rsidRDefault="00DA0357" w:rsidP="00E7357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45周岁及以下</w:t>
            </w:r>
          </w:p>
        </w:tc>
      </w:tr>
      <w:tr w:rsidR="00DA0357" w:rsidTr="00E73572">
        <w:trPr>
          <w:trHeight w:val="1094"/>
        </w:trPr>
        <w:tc>
          <w:tcPr>
            <w:tcW w:w="715" w:type="dxa"/>
            <w:vMerge/>
            <w:vAlign w:val="center"/>
          </w:tcPr>
          <w:p w:rsidR="00DA0357" w:rsidRDefault="00DA0357" w:rsidP="00E7357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DA0357" w:rsidRDefault="00DA0357" w:rsidP="00E7357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副教授二</w:t>
            </w:r>
          </w:p>
        </w:tc>
        <w:tc>
          <w:tcPr>
            <w:tcW w:w="636" w:type="dxa"/>
            <w:vMerge/>
          </w:tcPr>
          <w:p w:rsidR="00DA0357" w:rsidRDefault="00DA0357" w:rsidP="00E7357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DA0357" w:rsidRDefault="00DA0357" w:rsidP="00E7357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本科以上学历</w:t>
            </w:r>
          </w:p>
        </w:tc>
        <w:tc>
          <w:tcPr>
            <w:tcW w:w="4721" w:type="dxa"/>
            <w:vAlign w:val="center"/>
          </w:tcPr>
          <w:p w:rsidR="00DA0357" w:rsidRDefault="00DA0357" w:rsidP="00E73572">
            <w:pPr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音乐学、美术学、书法学、体育学、舞蹈学、学前教育学</w:t>
            </w:r>
          </w:p>
        </w:tc>
        <w:tc>
          <w:tcPr>
            <w:tcW w:w="4493" w:type="dxa"/>
            <w:vAlign w:val="center"/>
          </w:tcPr>
          <w:p w:rsidR="00DA0357" w:rsidRDefault="00DA0357" w:rsidP="00E73572">
            <w:pPr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在二类以上学术期刊独撰或以第一作者身份发表论文1篇以上，</w:t>
            </w:r>
            <w:r>
              <w:rPr>
                <w:rFonts w:ascii="宋体" w:hAnsi="宋体" w:cs="宋体" w:hint="eastAsia"/>
                <w:kern w:val="0"/>
                <w:szCs w:val="21"/>
              </w:rPr>
              <w:t>文科类专业在北大中文核心期刊发表论文视同为二类。</w:t>
            </w:r>
          </w:p>
        </w:tc>
        <w:tc>
          <w:tcPr>
            <w:tcW w:w="1559" w:type="dxa"/>
            <w:vAlign w:val="center"/>
          </w:tcPr>
          <w:p w:rsidR="00DA0357" w:rsidRDefault="00DA0357" w:rsidP="00E7357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45周岁及以下</w:t>
            </w:r>
          </w:p>
        </w:tc>
      </w:tr>
      <w:tr w:rsidR="00DA0357" w:rsidTr="00E73572">
        <w:trPr>
          <w:trHeight w:val="2052"/>
        </w:trPr>
        <w:tc>
          <w:tcPr>
            <w:tcW w:w="715" w:type="dxa"/>
            <w:vMerge/>
            <w:vAlign w:val="center"/>
          </w:tcPr>
          <w:p w:rsidR="00DA0357" w:rsidRDefault="00DA0357" w:rsidP="00E7357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DA0357" w:rsidRDefault="00DA0357" w:rsidP="00E7357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636" w:type="dxa"/>
            <w:vMerge/>
          </w:tcPr>
          <w:p w:rsidR="00DA0357" w:rsidRDefault="00DA0357" w:rsidP="00E7357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DA0357" w:rsidRDefault="00DA0357" w:rsidP="00E7357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4721" w:type="dxa"/>
            <w:vAlign w:val="center"/>
          </w:tcPr>
          <w:p w:rsidR="00DA0357" w:rsidRDefault="00DA0357" w:rsidP="00E73572"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学类、心理学类、体育学类、中国文言文学类、哲学类、政治学类、马克思主义理论类，计算机类、公共卫生与预防医学类、工商管理类、公共管理类、图书情报与档案管理类、艺术学理论类、音乐与舞蹈学类、美术学类、设计学类、英语语言文学专业</w:t>
            </w:r>
          </w:p>
        </w:tc>
        <w:tc>
          <w:tcPr>
            <w:tcW w:w="4493" w:type="dxa"/>
            <w:vAlign w:val="center"/>
          </w:tcPr>
          <w:p w:rsidR="00DA0357" w:rsidRDefault="00DA0357" w:rsidP="00E73572"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A0357" w:rsidRDefault="00DA0357" w:rsidP="00E7357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40周岁及以下</w:t>
            </w:r>
          </w:p>
        </w:tc>
      </w:tr>
    </w:tbl>
    <w:p w:rsidR="00AA3F9A" w:rsidRDefault="00AA3F9A"/>
    <w:sectPr w:rsidR="00AA3F9A" w:rsidSect="00DA0357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714" w:rsidRDefault="006F6714" w:rsidP="00DA0357">
      <w:r>
        <w:separator/>
      </w:r>
    </w:p>
  </w:endnote>
  <w:endnote w:type="continuationSeparator" w:id="0">
    <w:p w:rsidR="006F6714" w:rsidRDefault="006F6714" w:rsidP="00DA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714" w:rsidRDefault="006F6714" w:rsidP="00DA0357">
      <w:r>
        <w:separator/>
      </w:r>
    </w:p>
  </w:footnote>
  <w:footnote w:type="continuationSeparator" w:id="0">
    <w:p w:rsidR="006F6714" w:rsidRDefault="006F6714" w:rsidP="00DA0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0357"/>
    <w:rsid w:val="003629CD"/>
    <w:rsid w:val="003710A5"/>
    <w:rsid w:val="006F6714"/>
    <w:rsid w:val="00874E44"/>
    <w:rsid w:val="008D3F51"/>
    <w:rsid w:val="00AA3F9A"/>
    <w:rsid w:val="00AC165C"/>
    <w:rsid w:val="00DA0357"/>
    <w:rsid w:val="00ED26AA"/>
    <w:rsid w:val="00F0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DBC4DD-03C9-4253-8965-36E41929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3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3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3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3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>微软中国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50</cp:revision>
  <dcterms:created xsi:type="dcterms:W3CDTF">2021-07-22T08:41:00Z</dcterms:created>
  <dcterms:modified xsi:type="dcterms:W3CDTF">2021-07-23T01:51:00Z</dcterms:modified>
</cp:coreProperties>
</file>