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cs="宋体" w:asciiTheme="minorEastAsia" w:hAnsiTheme="minorEastAsia" w:eastAsiaTheme="minorEastAsia"/>
          <w:bCs/>
          <w:color w:val="333333"/>
          <w:kern w:val="36"/>
          <w:sz w:val="18"/>
          <w:szCs w:val="18"/>
          <w:lang w:val="en-US" w:eastAsia="zh-CN"/>
        </w:rPr>
      </w:pPr>
      <w:r>
        <w:rPr>
          <w:rFonts w:hint="eastAsia" w:cs="宋体" w:asciiTheme="minorEastAsia" w:hAnsiTheme="minorEastAsia"/>
          <w:bCs/>
          <w:color w:val="333333"/>
          <w:kern w:val="36"/>
          <w:sz w:val="18"/>
          <w:szCs w:val="18"/>
        </w:rPr>
        <w:t>附件</w:t>
      </w:r>
      <w:r>
        <w:rPr>
          <w:rFonts w:hint="eastAsia" w:cs="宋体" w:asciiTheme="minorEastAsia" w:hAnsiTheme="minorEastAsia"/>
          <w:bCs/>
          <w:color w:val="333333"/>
          <w:kern w:val="36"/>
          <w:sz w:val="18"/>
          <w:szCs w:val="18"/>
          <w:lang w:val="en-US" w:eastAsia="zh-CN"/>
        </w:rPr>
        <w:t>2</w:t>
      </w:r>
    </w:p>
    <w:p>
      <w:pPr>
        <w:ind w:firstLine="723" w:firstLineChars="200"/>
        <w:jc w:val="center"/>
        <w:rPr>
          <w:rFonts w:hint="eastAsia" w:ascii="华文中宋" w:hAnsi="华文中宋" w:eastAsia="华文中宋" w:cs="宋体"/>
          <w:b/>
          <w:bCs/>
          <w:color w:val="333333"/>
          <w:kern w:val="36"/>
          <w:sz w:val="36"/>
          <w:szCs w:val="36"/>
        </w:rPr>
      </w:pPr>
      <w:bookmarkStart w:id="1" w:name="_GoBack"/>
      <w:bookmarkEnd w:id="1"/>
      <w:r>
        <w:rPr>
          <w:rFonts w:hint="eastAsia" w:ascii="华文中宋" w:hAnsi="华文中宋" w:eastAsia="华文中宋" w:cs="宋体"/>
          <w:b/>
          <w:bCs/>
          <w:color w:val="333333"/>
          <w:kern w:val="36"/>
          <w:sz w:val="36"/>
          <w:szCs w:val="36"/>
        </w:rPr>
        <w:t>和平县教育系统2021年中小学幼儿园教师</w:t>
      </w:r>
    </w:p>
    <w:p>
      <w:pPr>
        <w:ind w:firstLine="723" w:firstLineChars="200"/>
        <w:jc w:val="center"/>
        <w:rPr>
          <w:rFonts w:ascii="华文中宋" w:hAnsi="华文中宋" w:eastAsia="华文中宋"/>
          <w:b/>
          <w:sz w:val="32"/>
          <w:szCs w:val="32"/>
        </w:rPr>
      </w:pPr>
      <w:r>
        <w:rPr>
          <w:rFonts w:hint="eastAsia" w:ascii="华文中宋" w:hAnsi="华文中宋" w:eastAsia="华文中宋" w:cs="宋体"/>
          <w:b/>
          <w:bCs/>
          <w:color w:val="333333"/>
          <w:kern w:val="36"/>
          <w:sz w:val="36"/>
          <w:szCs w:val="36"/>
        </w:rPr>
        <w:t>公开招聘报考指南</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中宋" w:hAnsi="华文中宋" w:eastAsia="华文中宋"/>
          <w:b/>
          <w:sz w:val="32"/>
          <w:szCs w:val="32"/>
        </w:rPr>
      </w:pPr>
      <w:r>
        <w:rPr>
          <w:rFonts w:hint="eastAsia" w:ascii="华文中宋" w:hAnsi="华文中宋" w:eastAsia="华文中宋"/>
          <w:b/>
          <w:sz w:val="32"/>
          <w:szCs w:val="32"/>
        </w:rPr>
        <w:t>一、关于报考资格条件</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（一）</w:t>
      </w:r>
      <w:r>
        <w:rPr>
          <w:rFonts w:hint="eastAsia" w:ascii="华文仿宋" w:hAnsi="华文仿宋" w:eastAsia="华文仿宋"/>
          <w:b/>
          <w:sz w:val="32"/>
          <w:szCs w:val="32"/>
        </w:rPr>
        <w:t>在单位工作，不能提供劳动合同或工资证明、社保证明，只能提供企业证明的，能否作为工作经历的证明?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只有单位出具的证明，不能作为工作经历证明。报名人员可提供其他佐证材料，以证明单位工作经历。如在规定时间内不能提供佐证材料，或所提供材料不足以证明的，不能通过资格审核。</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全日制学校毕业生在校期间的社会实践经历及参加相关工作的，即使与单位签订劳动合同并缴纳社会保险，也不视为工作经历。</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（二）</w:t>
      </w:r>
      <w:r>
        <w:rPr>
          <w:rFonts w:hint="eastAsia" w:ascii="华文仿宋" w:hAnsi="华文仿宋" w:eastAsia="华文仿宋"/>
          <w:b/>
          <w:sz w:val="32"/>
          <w:szCs w:val="32"/>
        </w:rPr>
        <w:t>招聘专业有何要求?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报考人员应按专业目录中的名称和代码选择相对应的岗位报考。报考人员所学专业按所获毕业证书上的专业为准。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对含有两个以上培养方向的专业，如招聘岗位已明确具体培养方向的，报考人员须符合具体培养方向方可报考。如专业目录中的“学科教学硕士（专业硕士）A040112”其培养的专业有学科教学（语文）、学科教学（数学）、学科教学（英语）……，某岗位设置为“学科教学硕士  语文方向  A040112”，则此专业中语文方向的人员方可报考，数学、英语……方向的人员不可报考，以此类推。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报考人员不得报考所学专业代码与招聘岗位表专业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（三）</w:t>
      </w:r>
      <w:r>
        <w:rPr>
          <w:rFonts w:hint="eastAsia" w:ascii="华文仿宋" w:hAnsi="华文仿宋" w:eastAsia="华文仿宋"/>
          <w:b/>
          <w:sz w:val="32"/>
          <w:szCs w:val="32"/>
        </w:rPr>
        <w:t>如何理解“学历”“学位”要求?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（四）</w:t>
      </w:r>
      <w:r>
        <w:rPr>
          <w:rFonts w:hint="eastAsia" w:ascii="华文仿宋" w:hAnsi="华文仿宋" w:eastAsia="华文仿宋"/>
          <w:b/>
          <w:sz w:val="32"/>
          <w:szCs w:val="32"/>
        </w:rPr>
        <w:t>报考人员最高学历专业与招聘岗位要求的学历专业不同，可否用非最高学历专业报考?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可以，但须提供符合招聘岗位专业要求的毕业证书、学位证书以及岗位要求的其他资格条件的证明材料。</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（五）</w:t>
      </w:r>
      <w:r>
        <w:rPr>
          <w:rFonts w:hint="eastAsia" w:ascii="华文仿宋" w:hAnsi="华文仿宋" w:eastAsia="华文仿宋"/>
          <w:b/>
          <w:sz w:val="32"/>
          <w:szCs w:val="32"/>
        </w:rPr>
        <w:t>获“双学位”的报考人员，是否可以用第二学位证书上的专业来报考招聘岗位要求的专业?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获“双学位”的报考人员，可用第二学位证书上的专业报考，无需要提供该专业的毕业证书。</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（六）</w:t>
      </w:r>
      <w:r>
        <w:rPr>
          <w:rFonts w:hint="eastAsia" w:ascii="华文仿宋" w:hAnsi="华文仿宋" w:eastAsia="华文仿宋"/>
          <w:b/>
          <w:sz w:val="32"/>
          <w:szCs w:val="32"/>
        </w:rPr>
        <w:t>哪些情形的考生可以获得笔试加分?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1.</w:t>
      </w:r>
      <w:r>
        <w:rPr>
          <w:rFonts w:hint="eastAsia" w:ascii="华文仿宋" w:hAnsi="华文仿宋" w:eastAsia="华文仿宋"/>
          <w:sz w:val="32"/>
          <w:szCs w:val="32"/>
        </w:rPr>
        <w:t>“三支一扶”“大学生村官”加分政策</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县、乡各类事业单位公开招聘的，笔试成绩加10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sz w:val="32"/>
          <w:szCs w:val="32"/>
          <w:lang w:eastAsia="zh-CN"/>
        </w:rPr>
      </w:pPr>
      <w:r>
        <w:rPr>
          <w:rFonts w:hint="eastAsia" w:ascii="华文仿宋" w:hAnsi="华文仿宋" w:eastAsia="华文仿宋"/>
          <w:sz w:val="32"/>
          <w:szCs w:val="32"/>
        </w:rPr>
        <w:t>符合加分条件的考生，应在报名时勾选“三支一扶”“大学生村官”选项，并于</w:t>
      </w:r>
      <w:r>
        <w:rPr>
          <w:rFonts w:hint="eastAsia" w:ascii="仿宋" w:hAnsi="仿宋" w:eastAsia="仿宋"/>
          <w:color w:val="auto"/>
          <w:spacing w:val="8"/>
          <w:sz w:val="32"/>
          <w:szCs w:val="32"/>
          <w:lang w:val="en-US" w:eastAsia="zh-CN"/>
        </w:rPr>
        <w:t>8</w:t>
      </w:r>
      <w:r>
        <w:rPr>
          <w:rFonts w:hint="eastAsia" w:ascii="仿宋" w:hAnsi="仿宋" w:eastAsia="仿宋"/>
          <w:color w:val="auto"/>
          <w:spacing w:val="8"/>
          <w:sz w:val="32"/>
          <w:szCs w:val="32"/>
        </w:rPr>
        <w:t>月</w:t>
      </w:r>
      <w:r>
        <w:rPr>
          <w:rFonts w:hint="eastAsia" w:ascii="仿宋" w:hAnsi="仿宋" w:eastAsia="仿宋"/>
          <w:color w:val="auto"/>
          <w:spacing w:val="8"/>
          <w:sz w:val="32"/>
          <w:szCs w:val="32"/>
          <w:lang w:val="en-US" w:eastAsia="zh-CN"/>
        </w:rPr>
        <w:t>6日</w:t>
      </w:r>
      <w:r>
        <w:rPr>
          <w:rFonts w:hint="eastAsia" w:ascii="华文仿宋" w:hAnsi="华文仿宋" w:eastAsia="华文仿宋"/>
          <w:sz w:val="32"/>
          <w:szCs w:val="32"/>
        </w:rPr>
        <w:t>带证书原件到</w:t>
      </w:r>
      <w:r>
        <w:rPr>
          <w:rFonts w:hint="eastAsia" w:ascii="华文仿宋" w:hAnsi="华文仿宋" w:eastAsia="华文仿宋"/>
          <w:sz w:val="32"/>
          <w:szCs w:val="32"/>
          <w:lang w:eastAsia="zh-CN"/>
        </w:rPr>
        <w:t>和平县教育局</w:t>
      </w:r>
      <w:r>
        <w:rPr>
          <w:rFonts w:hint="eastAsia" w:ascii="华文仿宋" w:hAnsi="华文仿宋" w:eastAsia="华文仿宋"/>
          <w:sz w:val="32"/>
          <w:szCs w:val="32"/>
        </w:rPr>
        <w:t>进行加分资格审核。现场审核时未提供证明材料的视为放弃加分</w:t>
      </w:r>
      <w:r>
        <w:rPr>
          <w:rFonts w:hint="eastAsia" w:ascii="华文仿宋" w:hAnsi="华文仿宋" w:eastAsia="华文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sz w:val="32"/>
          <w:szCs w:val="32"/>
        </w:rPr>
      </w:pP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我县临聘教师加分政策：</w:t>
      </w:r>
    </w:p>
    <w:p>
      <w:pPr>
        <w:keepNext w:val="0"/>
        <w:keepLines w:val="0"/>
        <w:pageBreakBefore w:val="0"/>
        <w:widowControl w:val="0"/>
        <w:kinsoku/>
        <w:wordWrap/>
        <w:overflowPunct/>
        <w:topLinePunct w:val="0"/>
        <w:autoSpaceDE/>
        <w:autoSpaceDN/>
        <w:bidi w:val="0"/>
        <w:adjustRightInd/>
        <w:snapToGrid/>
        <w:spacing w:line="500" w:lineRule="exact"/>
        <w:ind w:firstLine="672" w:firstLineChars="200"/>
        <w:textAlignment w:val="auto"/>
        <w:rPr>
          <w:rFonts w:hint="eastAsia" w:ascii="仿宋" w:hAnsi="仿宋" w:eastAsia="仿宋" w:cs="仿宋"/>
          <w:color w:val="000000"/>
          <w:sz w:val="32"/>
          <w:szCs w:val="32"/>
          <w:highlight w:val="yellow"/>
        </w:rPr>
      </w:pPr>
      <w:r>
        <w:rPr>
          <w:rFonts w:hint="eastAsia" w:ascii="仿宋" w:hAnsi="仿宋" w:eastAsia="仿宋"/>
          <w:color w:val="auto"/>
          <w:spacing w:val="8"/>
          <w:sz w:val="32"/>
          <w:szCs w:val="32"/>
        </w:rPr>
        <w:t>截至202</w:t>
      </w:r>
      <w:r>
        <w:rPr>
          <w:rFonts w:hint="eastAsia" w:ascii="仿宋" w:hAnsi="仿宋" w:eastAsia="仿宋"/>
          <w:color w:val="auto"/>
          <w:spacing w:val="8"/>
          <w:sz w:val="32"/>
          <w:szCs w:val="32"/>
          <w:lang w:val="en-US" w:eastAsia="zh-CN"/>
        </w:rPr>
        <w:t>1</w:t>
      </w:r>
      <w:r>
        <w:rPr>
          <w:rFonts w:hint="eastAsia" w:ascii="仿宋" w:hAnsi="仿宋" w:eastAsia="仿宋"/>
          <w:color w:val="auto"/>
          <w:spacing w:val="8"/>
          <w:sz w:val="32"/>
          <w:szCs w:val="32"/>
        </w:rPr>
        <w:t>年7月</w:t>
      </w:r>
      <w:r>
        <w:rPr>
          <w:rFonts w:hint="eastAsia" w:ascii="仿宋" w:hAnsi="仿宋" w:eastAsia="仿宋"/>
          <w:color w:val="auto"/>
          <w:spacing w:val="8"/>
          <w:sz w:val="32"/>
          <w:szCs w:val="32"/>
          <w:lang w:val="en-US" w:eastAsia="zh-CN"/>
        </w:rPr>
        <w:t>10</w:t>
      </w:r>
      <w:r>
        <w:rPr>
          <w:rFonts w:hint="eastAsia" w:ascii="仿宋" w:hAnsi="仿宋" w:eastAsia="仿宋"/>
          <w:color w:val="auto"/>
          <w:spacing w:val="8"/>
          <w:sz w:val="32"/>
          <w:szCs w:val="32"/>
        </w:rPr>
        <w:t>日</w:t>
      </w:r>
      <w:r>
        <w:rPr>
          <w:rFonts w:hint="eastAsia" w:ascii="华文仿宋" w:hAnsi="华文仿宋" w:eastAsia="华文仿宋"/>
          <w:sz w:val="32"/>
          <w:szCs w:val="32"/>
        </w:rPr>
        <w:t>止，在职在岗的县内聘请临时教学人员，思想表现良好，教学成绩在学校统一教学检查中中等以上，报名成功后于</w:t>
      </w:r>
      <w:r>
        <w:rPr>
          <w:rFonts w:hint="eastAsia" w:ascii="仿宋" w:hAnsi="仿宋" w:eastAsia="仿宋"/>
          <w:color w:val="auto"/>
          <w:spacing w:val="8"/>
          <w:sz w:val="32"/>
          <w:szCs w:val="32"/>
          <w:lang w:val="en-US" w:eastAsia="zh-CN"/>
        </w:rPr>
        <w:t>8</w:t>
      </w:r>
      <w:r>
        <w:rPr>
          <w:rFonts w:hint="eastAsia" w:ascii="仿宋" w:hAnsi="仿宋" w:eastAsia="仿宋"/>
          <w:color w:val="auto"/>
          <w:spacing w:val="8"/>
          <w:sz w:val="32"/>
          <w:szCs w:val="32"/>
        </w:rPr>
        <w:t>月</w:t>
      </w:r>
      <w:r>
        <w:rPr>
          <w:rFonts w:hint="eastAsia" w:ascii="仿宋" w:hAnsi="仿宋" w:eastAsia="仿宋"/>
          <w:color w:val="auto"/>
          <w:spacing w:val="8"/>
          <w:sz w:val="32"/>
          <w:szCs w:val="32"/>
          <w:lang w:val="en-US" w:eastAsia="zh-CN"/>
        </w:rPr>
        <w:t>6日</w:t>
      </w:r>
      <w:r>
        <w:rPr>
          <w:rFonts w:hint="eastAsia" w:ascii="华文仿宋" w:hAnsi="华文仿宋" w:eastAsia="华文仿宋"/>
          <w:sz w:val="32"/>
          <w:szCs w:val="32"/>
        </w:rPr>
        <w:t>带</w:t>
      </w:r>
      <w:r>
        <w:rPr>
          <w:rFonts w:hint="eastAsia" w:ascii="华文仿宋" w:hAnsi="华文仿宋" w:eastAsia="华文仿宋"/>
          <w:sz w:val="32"/>
          <w:szCs w:val="32"/>
          <w:lang w:eastAsia="zh-CN"/>
        </w:rPr>
        <w:t>《和平县临聘教师加分申请表》</w:t>
      </w:r>
      <w:r>
        <w:rPr>
          <w:rFonts w:hint="eastAsia" w:ascii="华文仿宋" w:hAnsi="华文仿宋" w:eastAsia="华文仿宋"/>
          <w:sz w:val="32"/>
          <w:szCs w:val="32"/>
        </w:rPr>
        <w:t>（详见附件</w:t>
      </w:r>
      <w:r>
        <w:rPr>
          <w:rFonts w:hint="eastAsia" w:ascii="华文仿宋" w:hAnsi="华文仿宋" w:eastAsia="华文仿宋"/>
          <w:sz w:val="32"/>
          <w:szCs w:val="32"/>
          <w:lang w:val="en-US" w:eastAsia="zh-CN"/>
        </w:rPr>
        <w:t>4</w:t>
      </w:r>
      <w:r>
        <w:rPr>
          <w:rFonts w:hint="eastAsia" w:ascii="华文仿宋" w:hAnsi="华文仿宋" w:eastAsia="华文仿宋"/>
          <w:sz w:val="32"/>
          <w:szCs w:val="32"/>
        </w:rPr>
        <w:t>）到</w:t>
      </w:r>
      <w:r>
        <w:rPr>
          <w:rFonts w:hint="eastAsia" w:ascii="华文仿宋" w:hAnsi="华文仿宋" w:eastAsia="华文仿宋"/>
          <w:sz w:val="32"/>
          <w:szCs w:val="32"/>
          <w:lang w:eastAsia="zh-CN"/>
        </w:rPr>
        <w:t>和平县教育局</w:t>
      </w:r>
      <w:r>
        <w:rPr>
          <w:rFonts w:hint="eastAsia" w:ascii="华文仿宋" w:hAnsi="华文仿宋" w:eastAsia="华文仿宋"/>
          <w:sz w:val="32"/>
          <w:szCs w:val="32"/>
        </w:rPr>
        <w:t>进行加分资格审核。现场审核时未提供</w:t>
      </w:r>
      <w:r>
        <w:rPr>
          <w:rFonts w:hint="eastAsia" w:ascii="华文仿宋" w:hAnsi="华文仿宋" w:eastAsia="华文仿宋"/>
          <w:sz w:val="32"/>
          <w:szCs w:val="32"/>
          <w:lang w:eastAsia="zh-CN"/>
        </w:rPr>
        <w:t>《和平县临聘教师加分申请表》</w:t>
      </w:r>
      <w:r>
        <w:rPr>
          <w:rFonts w:hint="eastAsia" w:ascii="华文仿宋" w:hAnsi="华文仿宋" w:eastAsia="华文仿宋"/>
          <w:sz w:val="32"/>
          <w:szCs w:val="32"/>
        </w:rPr>
        <w:t>的视为放弃加分</w:t>
      </w:r>
      <w:r>
        <w:rPr>
          <w:rFonts w:hint="eastAsia" w:ascii="华文仿宋" w:hAnsi="华文仿宋" w:eastAsia="华文仿宋"/>
          <w:sz w:val="32"/>
          <w:szCs w:val="32"/>
          <w:lang w:eastAsia="zh-CN"/>
        </w:rPr>
        <w:t>。</w:t>
      </w:r>
      <w:r>
        <w:rPr>
          <w:rFonts w:hint="eastAsia" w:ascii="华文仿宋" w:hAnsi="华文仿宋" w:eastAsia="华文仿宋"/>
          <w:sz w:val="32"/>
          <w:szCs w:val="32"/>
        </w:rPr>
        <w:t>审核合格者，在笔试原始成绩上加分，</w:t>
      </w:r>
      <w:bookmarkStart w:id="0" w:name="OLE_LINK1"/>
      <w:r>
        <w:rPr>
          <w:rFonts w:hint="eastAsia" w:ascii="华文仿宋" w:hAnsi="华文仿宋" w:eastAsia="华文仿宋"/>
          <w:sz w:val="32"/>
          <w:szCs w:val="32"/>
        </w:rPr>
        <w:t>每年教龄加0.5分，累计总分不超过3分(连续教龄)</w:t>
      </w:r>
      <w:bookmarkEnd w:id="0"/>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（七）</w:t>
      </w:r>
      <w:r>
        <w:rPr>
          <w:rFonts w:hint="eastAsia" w:ascii="华文仿宋" w:hAnsi="华文仿宋" w:eastAsia="华文仿宋"/>
          <w:b/>
          <w:sz w:val="32"/>
          <w:szCs w:val="32"/>
        </w:rPr>
        <w:t>取得高级工和技师(高级技师)职业资格证书的我省技工院校的毕业生可否按大专学历报考?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取得高级工和技师(高级技师)职业资格证书的我省技工院校的毕业生，在政策上视同大专(本科)学历人员，须于报名截止日前取得相应的毕业证书及职业资格证书（粤人社发[2015]320号）。</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（八）</w:t>
      </w:r>
      <w:r>
        <w:rPr>
          <w:rFonts w:hint="eastAsia" w:ascii="华文仿宋" w:hAnsi="华文仿宋" w:eastAsia="华文仿宋"/>
          <w:b/>
          <w:sz w:val="32"/>
          <w:szCs w:val="32"/>
        </w:rPr>
        <w:t>如何理解“构成回避关系”的岗位?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按照《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中宋" w:hAnsi="华文中宋" w:eastAsia="华文中宋"/>
          <w:b/>
          <w:sz w:val="32"/>
          <w:szCs w:val="32"/>
        </w:rPr>
      </w:pPr>
      <w:r>
        <w:rPr>
          <w:rFonts w:hint="eastAsia" w:ascii="华文中宋" w:hAnsi="华文中宋" w:eastAsia="华文中宋"/>
          <w:b/>
          <w:sz w:val="32"/>
          <w:szCs w:val="32"/>
        </w:rPr>
        <w:t>二、关于考试和体检</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（一）</w:t>
      </w:r>
      <w:r>
        <w:rPr>
          <w:rFonts w:hint="eastAsia" w:ascii="华文仿宋" w:hAnsi="华文仿宋" w:eastAsia="华文仿宋"/>
          <w:b/>
          <w:sz w:val="32"/>
          <w:szCs w:val="32"/>
        </w:rPr>
        <w:t>如果居民身份证遗失或正在办理中，怎样处理方可参加考试或体检?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（二）</w:t>
      </w:r>
      <w:r>
        <w:rPr>
          <w:rFonts w:hint="eastAsia" w:ascii="华文仿宋" w:hAnsi="华文仿宋" w:eastAsia="华文仿宋"/>
          <w:b/>
          <w:sz w:val="32"/>
          <w:szCs w:val="32"/>
        </w:rPr>
        <w:t>居民户口本、护照、工作证、驾驶执照、学生证等证件能否代替居民身份证参加考试或体检?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（三）</w:t>
      </w:r>
      <w:r>
        <w:rPr>
          <w:rFonts w:hint="eastAsia" w:ascii="华文仿宋" w:hAnsi="华文仿宋" w:eastAsia="华文仿宋"/>
          <w:b/>
          <w:sz w:val="32"/>
          <w:szCs w:val="32"/>
        </w:rPr>
        <w:t xml:space="preserve"> 居民身份证办理受理回执或户口所在地派出所开具的带有考生本人照片并加盖公章的居民身份证明，能否代替居民身份证参加考试或体检?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（四）</w:t>
      </w:r>
      <w:r>
        <w:rPr>
          <w:rFonts w:hint="eastAsia" w:ascii="华文仿宋" w:hAnsi="华文仿宋" w:eastAsia="华文仿宋"/>
          <w:b/>
          <w:sz w:val="32"/>
          <w:szCs w:val="32"/>
        </w:rPr>
        <w:t>考试期间，哪些行为属于手机使用的情形，会受到什么处理?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界定为“手机使用”的情形包括：一是携带身上并开机;二是未放在指定位置上，手机铃音响、闹铃响或手机震动;三是携带手机当做钟表或其他功能使用的;四是拿出手机看、接收或发送信息等;五是拿出手机并开机;六是监考人员明确记录为“使用”或事后核实为使用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报考者使用手机，适用《广东省事业单位公开招聘人员笔试工作规范》第(十三)条“使用禁止自带的通讯设备或者具有计算、存储功能电子设备的”，由事业单位考试机构或者招聘主管单位给予其取消本次考试资格的处理。</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（五）</w:t>
      </w:r>
      <w:r>
        <w:rPr>
          <w:rFonts w:hint="eastAsia" w:ascii="华文仿宋" w:hAnsi="华文仿宋" w:eastAsia="华文仿宋"/>
          <w:b/>
          <w:sz w:val="32"/>
          <w:szCs w:val="32"/>
        </w:rPr>
        <w:t>报考者携带手机但未使用，会受到什么处理?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报考者携带手机进入考场未放在指定位置，但未使用手机，按《广东省事业单位公开招聘人员笔试工作规范》第(十三)条规定处理。报考者有此行为，当场发现经警告仍不改正的，由考试工作人员责令其离开考场，该科目(场次)考试成绩无效;事后发现的，由考试机构给予其该科目(场次)考试成绩无效的处理。</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（六）</w:t>
      </w:r>
      <w:r>
        <w:rPr>
          <w:rFonts w:hint="eastAsia" w:ascii="华文仿宋" w:hAnsi="华文仿宋" w:eastAsia="华文仿宋"/>
          <w:b/>
          <w:sz w:val="32"/>
          <w:szCs w:val="32"/>
        </w:rPr>
        <w:t>本报考指南适用范围如何?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pPr>
      <w:r>
        <w:rPr>
          <w:rFonts w:hint="eastAsia" w:ascii="华文仿宋" w:hAnsi="华文仿宋" w:eastAsia="华文仿宋"/>
          <w:sz w:val="32"/>
          <w:szCs w:val="32"/>
        </w:rPr>
        <w:t>仅适用于本次事业单位公开招聘考试。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7776"/>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75"/>
    <w:rsid w:val="001D6CFB"/>
    <w:rsid w:val="00344B7C"/>
    <w:rsid w:val="0036421F"/>
    <w:rsid w:val="004353B1"/>
    <w:rsid w:val="007141AA"/>
    <w:rsid w:val="00856E49"/>
    <w:rsid w:val="00AF30B9"/>
    <w:rsid w:val="00C644C2"/>
    <w:rsid w:val="00CC613D"/>
    <w:rsid w:val="00D16607"/>
    <w:rsid w:val="00E6627D"/>
    <w:rsid w:val="00F07875"/>
    <w:rsid w:val="00F57F1B"/>
    <w:rsid w:val="00FB07F6"/>
    <w:rsid w:val="01F81AC3"/>
    <w:rsid w:val="06FE4CF0"/>
    <w:rsid w:val="17AE21BA"/>
    <w:rsid w:val="1B7A64E2"/>
    <w:rsid w:val="1DCD3F9F"/>
    <w:rsid w:val="22814AA0"/>
    <w:rsid w:val="28416F24"/>
    <w:rsid w:val="2A47722F"/>
    <w:rsid w:val="378F47A0"/>
    <w:rsid w:val="433E78A5"/>
    <w:rsid w:val="43FC66DC"/>
    <w:rsid w:val="44CE66DD"/>
    <w:rsid w:val="4DF85672"/>
    <w:rsid w:val="537A383A"/>
    <w:rsid w:val="58172532"/>
    <w:rsid w:val="5C493190"/>
    <w:rsid w:val="5CFD650B"/>
    <w:rsid w:val="5E356E23"/>
    <w:rsid w:val="5F0F62C6"/>
    <w:rsid w:val="797E5A30"/>
    <w:rsid w:val="79CC5B6C"/>
    <w:rsid w:val="7F150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427</Words>
  <Characters>2436</Characters>
  <Lines>20</Lines>
  <Paragraphs>5</Paragraphs>
  <TotalTime>0</TotalTime>
  <ScaleCrop>false</ScaleCrop>
  <LinksUpToDate>false</LinksUpToDate>
  <CharactersWithSpaces>2858</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2020-06-30T00:42:00Z</dcterms:created>
  <dc:creator>USER</dc:creator>
  <cp:lastModifiedBy>刘艺</cp:lastModifiedBy>
  <cp:lastPrinted>2020-07-16T07:10:00Z</cp:lastPrinted>
  <dcterms:modified xsi:type="dcterms:W3CDTF">2021-07-23T07:23:19Z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5D68735955974425B9E0DF56ED3BF720</vt:lpwstr>
  </property>
</Properties>
</file>