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0C" w:rsidRDefault="00A0570C" w:rsidP="00A0570C">
      <w:pPr>
        <w:spacing w:line="440" w:lineRule="exact"/>
        <w:jc w:val="left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附件2：</w:t>
      </w:r>
    </w:p>
    <w:p w:rsidR="00A0570C" w:rsidRDefault="00A0570C" w:rsidP="00A0570C">
      <w:pPr>
        <w:jc w:val="center"/>
        <w:rPr>
          <w:rFonts w:ascii="方正小标宋简体" w:eastAsia="方正小标宋简体" w:hAnsi="宋体" w:cs="宋体" w:hint="eastAsia"/>
          <w:b/>
          <w:bCs/>
          <w:sz w:val="48"/>
          <w:szCs w:val="48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 xml:space="preserve">  </w:t>
      </w: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考生健康申报表</w:t>
      </w:r>
    </w:p>
    <w:p w:rsidR="00A0570C" w:rsidRDefault="00A0570C" w:rsidP="00A0570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（此表请在进入考点时上交至门口查验健康码的人员）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34"/>
        <w:gridCol w:w="1982"/>
        <w:gridCol w:w="851"/>
        <w:gridCol w:w="992"/>
        <w:gridCol w:w="1276"/>
        <w:gridCol w:w="1417"/>
        <w:gridCol w:w="1134"/>
      </w:tblGrid>
      <w:tr w:rsidR="00A0570C" w:rsidTr="000155F9">
        <w:trPr>
          <w:trHeight w:val="65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姓名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570C" w:rsidTr="000155F9">
        <w:trPr>
          <w:trHeight w:val="69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身份证号码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spacing w:line="300" w:lineRule="exact"/>
              <w:rPr>
                <w:rFonts w:ascii="宋体" w:hAnsi="宋体" w:cs="仿宋_GB2312"/>
                <w:szCs w:val="21"/>
              </w:rPr>
            </w:pPr>
          </w:p>
        </w:tc>
      </w:tr>
      <w:tr w:rsidR="00A0570C" w:rsidTr="000155F9">
        <w:trPr>
          <w:trHeight w:val="97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健康码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本人是否已申领并取得浙江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“健康码”绿码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997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旅居史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本人报名前28天内是否有境外国家（地区）旅居史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984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本人报名前14天内是否有国内中高风险地区所在城市旅居史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114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重点人群</w:t>
            </w:r>
          </w:p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接触史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本人报名前14天内是否接触过新冠肺炎确诊病例、疑似病例、无症状感染者或集中隔离期未满的密切接触者（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含集中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隔离和居家医学观察）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900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既往史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本人是否为既往新冠确诊病例、无症状感染者或密切接触者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1179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本人是否为隔离治疗中的新冠肺炎确诊病例、疑似病例、无症状感染者，集中隔离期未满的密切接触者</w:t>
            </w:r>
            <w:r>
              <w:rPr>
                <w:rFonts w:ascii="宋体" w:hAnsi="宋体" w:cs="宋体"/>
                <w:szCs w:val="21"/>
              </w:rPr>
              <w:t>以及医学观察期未满的其他人员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106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本人报名前14天内是否有过发热（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温≥ 37.3℃）、干咳、乏力、咽痛或腹泻等异常症状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口是</w:t>
            </w:r>
          </w:p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口否</w:t>
            </w:r>
          </w:p>
        </w:tc>
      </w:tr>
      <w:tr w:rsidR="00A0570C" w:rsidTr="000155F9">
        <w:trPr>
          <w:trHeight w:val="111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其他需申报的特殊情况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70C" w:rsidRDefault="00A0570C" w:rsidP="000155F9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:rsidR="00A0570C" w:rsidRDefault="00A0570C" w:rsidP="00A0570C">
      <w:pPr>
        <w:numPr>
          <w:ilvl w:val="0"/>
          <w:numId w:val="1"/>
        </w:num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本人承诺以上填写的所有信息</w:t>
      </w:r>
      <w:proofErr w:type="gramStart"/>
      <w:r>
        <w:rPr>
          <w:rFonts w:ascii="宋体" w:hAnsi="宋体" w:cs="宋体" w:hint="eastAsia"/>
          <w:szCs w:val="21"/>
        </w:rPr>
        <w:t>均真实</w:t>
      </w:r>
      <w:proofErr w:type="gramEnd"/>
      <w:r>
        <w:rPr>
          <w:rFonts w:ascii="宋体" w:hAnsi="宋体" w:cs="宋体" w:hint="eastAsia"/>
          <w:szCs w:val="21"/>
        </w:rPr>
        <w:t>准确，如有虚假或隐瞒，自愿承担相关</w:t>
      </w:r>
    </w:p>
    <w:p w:rsidR="00A0570C" w:rsidRDefault="00A0570C" w:rsidP="00A0570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责任并接受处理；</w:t>
      </w:r>
    </w:p>
    <w:p w:rsidR="00A0570C" w:rsidRDefault="00A0570C" w:rsidP="00A0570C">
      <w:pPr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2.自本人申报健康情况之日至开考时，如上述填报信息发生变化，将及时进行更新并主动向参考地人事考试机构报告。</w:t>
      </w:r>
    </w:p>
    <w:p w:rsidR="00A0570C" w:rsidRDefault="00A0570C" w:rsidP="00A0570C">
      <w:pPr>
        <w:rPr>
          <w:rFonts w:cs="仿宋_GB2312" w:hint="eastAsia"/>
        </w:rPr>
      </w:pPr>
    </w:p>
    <w:p w:rsidR="00A0570C" w:rsidRDefault="00A0570C" w:rsidP="00A0570C">
      <w:pPr>
        <w:rPr>
          <w:rFonts w:cs="仿宋_GB2312"/>
        </w:rPr>
      </w:pPr>
    </w:p>
    <w:p w:rsidR="006B3F80" w:rsidRPr="00A0570C" w:rsidRDefault="00A0570C">
      <w:r>
        <w:rPr>
          <w:rFonts w:cs="仿宋_GB2312" w:hint="eastAsia"/>
          <w:sz w:val="28"/>
          <w:szCs w:val="28"/>
        </w:rPr>
        <w:t>申报人（承诺人）签名：</w:t>
      </w:r>
      <w:r>
        <w:rPr>
          <w:rFonts w:cs="仿宋_GB2312" w:hint="eastAsia"/>
          <w:sz w:val="28"/>
          <w:szCs w:val="28"/>
        </w:rPr>
        <w:t xml:space="preserve">          </w:t>
      </w:r>
      <w:r>
        <w:rPr>
          <w:rFonts w:cs="仿宋_GB2312" w:hint="eastAsia"/>
          <w:sz w:val="28"/>
          <w:szCs w:val="28"/>
        </w:rPr>
        <w:t>时间：</w:t>
      </w:r>
      <w:r>
        <w:rPr>
          <w:rFonts w:cs="仿宋_GB2312" w:hint="eastAsia"/>
          <w:sz w:val="28"/>
          <w:szCs w:val="28"/>
        </w:rPr>
        <w:t xml:space="preserve">    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</w:rPr>
        <w:t xml:space="preserve">   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 w:hint="eastAsia"/>
          <w:sz w:val="28"/>
          <w:szCs w:val="28"/>
        </w:rPr>
        <w:t xml:space="preserve">   </w:t>
      </w:r>
      <w:r>
        <w:rPr>
          <w:rFonts w:cs="仿宋_GB2312" w:hint="eastAsia"/>
          <w:sz w:val="28"/>
          <w:szCs w:val="28"/>
        </w:rPr>
        <w:t>日</w:t>
      </w:r>
    </w:p>
    <w:sectPr w:rsidR="006B3F80" w:rsidRPr="00A0570C" w:rsidSect="00F1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318BB"/>
    <w:multiLevelType w:val="multilevel"/>
    <w:tmpl w:val="7E5318BB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70C"/>
    <w:rsid w:val="0088683B"/>
    <w:rsid w:val="00A0570C"/>
    <w:rsid w:val="00D44DCB"/>
    <w:rsid w:val="00F1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审核员</dc:creator>
  <cp:lastModifiedBy>审核员</cp:lastModifiedBy>
  <cp:revision>1</cp:revision>
  <dcterms:created xsi:type="dcterms:W3CDTF">2021-07-29T13:50:00Z</dcterms:created>
  <dcterms:modified xsi:type="dcterms:W3CDTF">2021-07-29T13:50:00Z</dcterms:modified>
</cp:coreProperties>
</file>