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108"/>
        <w:tblOverlap w:val="never"/>
        <w:tblW w:w="102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351"/>
        <w:gridCol w:w="1275"/>
        <w:gridCol w:w="90"/>
        <w:gridCol w:w="810"/>
        <w:gridCol w:w="150"/>
        <w:gridCol w:w="945"/>
        <w:gridCol w:w="165"/>
        <w:gridCol w:w="1080"/>
        <w:gridCol w:w="1350"/>
        <w:gridCol w:w="308"/>
        <w:gridCol w:w="1225"/>
        <w:gridCol w:w="7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  <w:jc w:val="center"/>
        </w:trPr>
        <w:tc>
          <w:tcPr>
            <w:tcW w:w="10260" w:type="dxa"/>
            <w:gridSpan w:val="1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  <w:lang w:eastAsia="zh-CN"/>
              </w:rPr>
              <w:t>附件</w:t>
            </w:r>
            <w:r>
              <w:rPr>
                <w:rFonts w:hint="default" w:ascii="Times New Roman" w:hAnsi="Times New Roman" w:eastAsia="黑体" w:cs="Times New Roman"/>
                <w:sz w:val="36"/>
                <w:szCs w:val="36"/>
                <w:lang w:val="en-US" w:eastAsia="zh-CN"/>
              </w:rPr>
              <w:t>1-2</w:t>
            </w:r>
            <w:bookmarkStart w:id="0" w:name="_GoBack"/>
            <w:bookmarkEnd w:id="0"/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阿拉尔经济技术开发区公开招聘工作人员报名登记表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865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4"/>
                <w:szCs w:val="22"/>
              </w:rPr>
              <w:t xml:space="preserve"> 填报时间: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报考职位</w:t>
            </w:r>
          </w:p>
        </w:tc>
        <w:tc>
          <w:tcPr>
            <w:tcW w:w="5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是否服从调剂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姓   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性  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 xml:space="preserve">族 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2"/>
              </w:rPr>
              <w:t xml:space="preserve"> 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3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照 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身份证号码</w:t>
            </w:r>
          </w:p>
        </w:tc>
        <w:tc>
          <w:tcPr>
            <w:tcW w:w="3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出生年月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3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政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2"/>
              </w:rPr>
              <w:t>治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2"/>
              </w:rPr>
              <w:t>面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2"/>
              </w:rPr>
              <w:t xml:space="preserve">貌  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eastAsia="zh-CN"/>
              </w:rPr>
              <w:t>入党时间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eastAsia="zh-CN"/>
              </w:rPr>
              <w:t>学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eastAsia="zh-CN"/>
              </w:rPr>
              <w:t>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3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毕业院校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eastAsia="zh-CN"/>
              </w:rPr>
              <w:t>及专业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eastAsia="zh-CN"/>
              </w:rPr>
              <w:t>（全日制）</w:t>
            </w:r>
          </w:p>
        </w:tc>
        <w:tc>
          <w:tcPr>
            <w:tcW w:w="3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毕业时间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3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毕业院校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eastAsia="zh-CN"/>
              </w:rPr>
              <w:t>及专业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eastAsia="zh-CN"/>
              </w:rPr>
              <w:t>（在职）</w:t>
            </w:r>
          </w:p>
        </w:tc>
        <w:tc>
          <w:tcPr>
            <w:tcW w:w="3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毕业时间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3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基层工作年限</w:t>
            </w:r>
          </w:p>
        </w:tc>
        <w:tc>
          <w:tcPr>
            <w:tcW w:w="3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参加工作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时间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eastAsia="zh-CN"/>
              </w:rPr>
              <w:t>相关资格证书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eastAsia="zh-CN"/>
              </w:rPr>
              <w:t>（职称）</w:t>
            </w:r>
          </w:p>
        </w:tc>
        <w:tc>
          <w:tcPr>
            <w:tcW w:w="3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 xml:space="preserve">评 聘 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时 间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eastAsia="zh-CN"/>
              </w:rPr>
              <w:t>兴趣特长</w:t>
            </w:r>
          </w:p>
        </w:tc>
        <w:tc>
          <w:tcPr>
            <w:tcW w:w="81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现工作单位</w:t>
            </w: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办公电话</w:t>
            </w: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联系方式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地址</w:t>
            </w: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邮编</w:t>
            </w: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电话号码</w:t>
            </w:r>
          </w:p>
        </w:tc>
        <w:tc>
          <w:tcPr>
            <w:tcW w:w="3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eastAsia="zh-CN"/>
              </w:rPr>
              <w:t>备用号码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02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8"/>
                <w:szCs w:val="21"/>
                <w:lang w:eastAsia="zh-CN"/>
              </w:rPr>
              <w:t>学习经历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起止时间</w:t>
            </w:r>
          </w:p>
        </w:tc>
        <w:tc>
          <w:tcPr>
            <w:tcW w:w="81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学校/院系/专业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</w:p>
        </w:tc>
        <w:tc>
          <w:tcPr>
            <w:tcW w:w="81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</w:p>
        </w:tc>
        <w:tc>
          <w:tcPr>
            <w:tcW w:w="81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</w:p>
        </w:tc>
        <w:tc>
          <w:tcPr>
            <w:tcW w:w="81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</w:p>
        </w:tc>
        <w:tc>
          <w:tcPr>
            <w:tcW w:w="81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</w:p>
        </w:tc>
        <w:tc>
          <w:tcPr>
            <w:tcW w:w="81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2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8"/>
                <w:szCs w:val="21"/>
                <w:lang w:eastAsia="zh-CN"/>
              </w:rPr>
              <w:t>工</w:t>
            </w:r>
            <w:r>
              <w:rPr>
                <w:rFonts w:hint="default" w:ascii="Times New Roman" w:hAnsi="Times New Roman" w:eastAsia="宋体" w:cs="Times New Roman"/>
                <w:spacing w:val="-8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8"/>
                <w:szCs w:val="21"/>
                <w:lang w:eastAsia="zh-CN"/>
              </w:rPr>
              <w:t>作</w:t>
            </w:r>
            <w:r>
              <w:rPr>
                <w:rFonts w:hint="default" w:ascii="Times New Roman" w:hAnsi="Times New Roman" w:eastAsia="宋体" w:cs="Times New Roman"/>
                <w:spacing w:val="-8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8"/>
                <w:szCs w:val="21"/>
                <w:lang w:eastAsia="zh-CN"/>
              </w:rPr>
              <w:t>经</w:t>
            </w:r>
            <w:r>
              <w:rPr>
                <w:rFonts w:hint="default" w:ascii="Times New Roman" w:hAnsi="Times New Roman" w:eastAsia="宋体" w:cs="Times New Roman"/>
                <w:spacing w:val="-8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8"/>
                <w:szCs w:val="21"/>
                <w:lang w:eastAsia="zh-CN"/>
              </w:rPr>
              <w:t>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位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担任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pacing w:val="-18"/>
                <w:sz w:val="24"/>
              </w:rPr>
            </w:pPr>
            <w:r>
              <w:rPr>
                <w:rFonts w:hint="default" w:ascii="Times New Roman" w:hAnsi="Times New Roman" w:cs="Times New Roman"/>
                <w:spacing w:val="-18"/>
                <w:sz w:val="24"/>
              </w:rPr>
              <w:t>家庭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pacing w:val="-18"/>
                <w:sz w:val="24"/>
              </w:rPr>
            </w:pPr>
            <w:r>
              <w:rPr>
                <w:rFonts w:hint="default" w:ascii="Times New Roman" w:hAnsi="Times New Roman" w:cs="Times New Roman"/>
                <w:spacing w:val="-18"/>
                <w:sz w:val="24"/>
              </w:rPr>
              <w:t>主要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pacing w:val="-18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18"/>
                <w:sz w:val="24"/>
                <w:lang w:eastAsia="zh-CN"/>
              </w:rPr>
              <w:t>社会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pacing w:val="-18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18"/>
                <w:sz w:val="24"/>
                <w:lang w:eastAsia="zh-CN"/>
              </w:rPr>
              <w:t>关系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lang w:eastAsia="zh-CN"/>
              </w:rPr>
              <w:t>关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lang w:eastAsia="zh-CN"/>
              </w:rPr>
              <w:t>系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姓   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政 治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面 貌</w:t>
            </w: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lang w:eastAsia="zh-CN"/>
              </w:rPr>
              <w:t>居住地址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lang w:eastAsia="zh-CN"/>
              </w:rPr>
              <w:t>奖惩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lang w:eastAsia="zh-CN"/>
              </w:rPr>
              <w:t>情况</w:t>
            </w:r>
          </w:p>
        </w:tc>
        <w:tc>
          <w:tcPr>
            <w:tcW w:w="9541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9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承诺书</w:t>
            </w:r>
          </w:p>
        </w:tc>
        <w:tc>
          <w:tcPr>
            <w:tcW w:w="954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我自愿报名参加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阿拉尔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经济技术开发区管委会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面向社会公开招聘，认真阅读了《阿拉尔经济技术开发区2021年第三轮面向社会公开招聘工作人员简章》，已仔细阅读了本报名登记表的所有栏目，并根据自身情况如实进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行了填报。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郑重承诺如下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：本人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符合应聘岗位资格条件，能严格执行各项规定和要求，所填报的所有内容，及所附证明文件，均真实和有效；对于自身情况，没有刻意隐瞒或遗漏任何影响招聘录用的重大事项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，没有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报考构成回避关系的招考岗位。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如果因本人提供的信息、文件和资料不实或不全，导致招聘单位作出错误的判断，由此引发的一切后果，包括法律责任，本人愿意接受相应处理。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日期：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954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审查人：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954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667" w:right="1800" w:bottom="16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20D34"/>
    <w:rsid w:val="36D2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2021-07-31T12:03:00Z</dcterms:created>
  <dc:creator>哗啦啦的黄河水</dc:creator>
  <cp:lastModifiedBy>哗啦啦的黄河水</cp:lastModifiedBy>
  <dcterms:modified xsi:type="dcterms:W3CDTF">2021-07-31T12:06:20Z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BBB836ADC0D644ADA10EA38A3A69A8FB</vt:lpwstr>
  </property>
</Properties>
</file>