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DC6" w:rsidRDefault="00136DC6" w:rsidP="00136DC6">
      <w:pPr>
        <w:autoSpaceDE w:val="0"/>
        <w:autoSpaceDN w:val="0"/>
        <w:spacing w:line="520" w:lineRule="exact"/>
        <w:rPr>
          <w:rFonts w:ascii="Times New Roman" w:eastAsia="黑体" w:hAnsi="Times New Roman" w:cs="Times New Roman"/>
          <w:szCs w:val="32"/>
        </w:rPr>
      </w:pPr>
      <w:r>
        <w:rPr>
          <w:rFonts w:ascii="Times New Roman" w:eastAsia="黑体" w:hAnsi="Times New Roman" w:cs="Times New Roman"/>
          <w:szCs w:val="32"/>
        </w:rPr>
        <w:t>附件</w:t>
      </w:r>
      <w:r>
        <w:rPr>
          <w:rFonts w:ascii="Times New Roman" w:eastAsia="黑体" w:hAnsi="Times New Roman" w:cs="Times New Roman" w:hint="eastAsia"/>
          <w:szCs w:val="32"/>
        </w:rPr>
        <w:t>4</w:t>
      </w:r>
    </w:p>
    <w:p w:rsidR="00136DC6" w:rsidRDefault="00136DC6" w:rsidP="00136DC6">
      <w:pPr>
        <w:autoSpaceDE w:val="0"/>
        <w:autoSpaceDN w:val="0"/>
        <w:spacing w:line="5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考生承诺书</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我是参加</w:t>
      </w:r>
      <w:r>
        <w:rPr>
          <w:rFonts w:ascii="Times New Roman" w:eastAsia="仿宋_GB2312" w:hAnsi="Times New Roman" w:cs="Times New Roman"/>
          <w:szCs w:val="32"/>
        </w:rPr>
        <w:t>2021</w:t>
      </w:r>
      <w:r>
        <w:rPr>
          <w:rFonts w:ascii="Times New Roman" w:eastAsia="仿宋_GB2312" w:hAnsi="Times New Roman" w:cs="Times New Roman"/>
          <w:szCs w:val="32"/>
        </w:rPr>
        <w:t>年新疆生产建设兵团市场监督管理局所属事业单位公开招聘的考生。我已认真阅读《</w:t>
      </w:r>
      <w:r>
        <w:rPr>
          <w:rFonts w:ascii="Times New Roman" w:eastAsia="仿宋_GB2312" w:hAnsi="Times New Roman" w:cs="Times New Roman"/>
          <w:szCs w:val="32"/>
        </w:rPr>
        <w:t>2021</w:t>
      </w:r>
      <w:r>
        <w:rPr>
          <w:rFonts w:ascii="Times New Roman" w:eastAsia="仿宋_GB2312" w:hAnsi="Times New Roman" w:cs="Times New Roman"/>
          <w:szCs w:val="32"/>
        </w:rPr>
        <w:t>年度新疆生产建设兵团市场监督管理局所属事业单位面向社会公开招聘工作人员公告》以及相关招考信息，并郑重承诺：</w:t>
      </w:r>
      <w:bookmarkStart w:id="0" w:name="考生在考试过程中，有下列行为之一的，判定为考试作弊，则考试成绩无效。"/>
      <w:bookmarkEnd w:id="0"/>
    </w:p>
    <w:p w:rsidR="00136DC6" w:rsidRDefault="00136DC6" w:rsidP="00136DC6">
      <w:pPr>
        <w:spacing w:line="52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在笔试过程中，如有下列行为之一的，我自愿接受主办方做出的考试成绩无效的处理结果，承担相应的后果：</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（一）考试过程中使用任何书籍、计算器、手机以及带有记忆功能的电子设备的；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（二）无故关闭电脑摄像头、无故离开视频监控区域的，或故意在光线暗处作答的；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（三）无故切屏离开作答界面，超过</w:t>
      </w:r>
      <w:r>
        <w:rPr>
          <w:rFonts w:ascii="Times New Roman" w:eastAsia="仿宋_GB2312" w:hAnsi="Times New Roman" w:cs="Times New Roman"/>
          <w:szCs w:val="32"/>
        </w:rPr>
        <w:t>5</w:t>
      </w:r>
      <w:r>
        <w:rPr>
          <w:rFonts w:ascii="Times New Roman" w:eastAsia="仿宋_GB2312" w:hAnsi="Times New Roman" w:cs="Times New Roman"/>
          <w:szCs w:val="32"/>
        </w:rPr>
        <w:t>次的；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（四）经人像比对发现非本人作答的；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（五）考试过程中更换作答人员或其他人员从旁协助，集体舞弊的；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（六）利用各种手段作弊的；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（七）将试题通过各种途径泄露出去的；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（八）考试过程中佩戴耳机、与他人交头接耳、传递物品、私藏夹带、传递纸条、拨打或接听电话的；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（九）考生登陆系统的</w:t>
      </w:r>
      <w:r>
        <w:rPr>
          <w:rFonts w:ascii="Times New Roman" w:eastAsia="仿宋_GB2312" w:hAnsi="Times New Roman" w:cs="Times New Roman"/>
          <w:szCs w:val="32"/>
        </w:rPr>
        <w:t>IP</w:t>
      </w:r>
      <w:r>
        <w:rPr>
          <w:rFonts w:ascii="Times New Roman" w:eastAsia="仿宋_GB2312" w:hAnsi="Times New Roman" w:cs="Times New Roman"/>
          <w:szCs w:val="32"/>
        </w:rPr>
        <w:t>地址数目超</w:t>
      </w:r>
      <w:r>
        <w:rPr>
          <w:rFonts w:ascii="Times New Roman" w:eastAsia="仿宋_GB2312" w:hAnsi="Times New Roman" w:cs="Times New Roman"/>
          <w:szCs w:val="32"/>
        </w:rPr>
        <w:t>3</w:t>
      </w:r>
      <w:r>
        <w:rPr>
          <w:rFonts w:ascii="Times New Roman" w:eastAsia="仿宋_GB2312" w:hAnsi="Times New Roman" w:cs="Times New Roman"/>
          <w:szCs w:val="32"/>
        </w:rPr>
        <w:t>个的；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（十）经后台发现，确认考生有其他违纪、舞弊行为的。</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黑体" w:hAnsi="Times New Roman" w:cs="Times New Roman"/>
          <w:szCs w:val="32"/>
        </w:rPr>
        <w:t>最后，预祝各位考生考试成功。</w:t>
      </w:r>
    </w:p>
    <w:p w:rsidR="00136DC6" w:rsidRDefault="00136DC6" w:rsidP="00136DC6">
      <w:pPr>
        <w:spacing w:line="520" w:lineRule="exact"/>
        <w:ind w:firstLineChars="200" w:firstLine="640"/>
        <w:rPr>
          <w:rFonts w:ascii="Times New Roman" w:eastAsia="仿宋_GB2312" w:hAnsi="Times New Roman" w:cs="Times New Roman"/>
          <w:szCs w:val="32"/>
        </w:rPr>
      </w:pPr>
      <w:r>
        <w:rPr>
          <w:rFonts w:ascii="Times New Roman" w:eastAsia="黑体" w:hAnsi="Times New Roman" w:cs="Times New Roman"/>
          <w:szCs w:val="32"/>
        </w:rPr>
        <w:t>承诺人</w:t>
      </w:r>
      <w:r>
        <w:rPr>
          <w:rFonts w:ascii="Times New Roman" w:eastAsia="黑体" w:hAnsi="Times New Roman" w:cs="Times New Roman"/>
          <w:szCs w:val="32"/>
        </w:rPr>
        <w:t>(</w:t>
      </w:r>
      <w:r>
        <w:rPr>
          <w:rFonts w:ascii="Times New Roman" w:eastAsia="黑体" w:hAnsi="Times New Roman" w:cs="Times New Roman"/>
          <w:szCs w:val="32"/>
        </w:rPr>
        <w:t>签字</w:t>
      </w:r>
      <w:r>
        <w:rPr>
          <w:rFonts w:ascii="Times New Roman" w:eastAsia="黑体" w:hAnsi="Times New Roman" w:cs="Times New Roman"/>
          <w:szCs w:val="32"/>
        </w:rPr>
        <w:t>):_____________________</w:t>
      </w:r>
    </w:p>
    <w:p w:rsidR="00136DC6" w:rsidRDefault="00136DC6" w:rsidP="00136DC6">
      <w:pPr>
        <w:spacing w:line="520" w:lineRule="exact"/>
        <w:ind w:firstLineChars="1550" w:firstLine="4960"/>
        <w:rPr>
          <w:rFonts w:ascii="Times New Roman" w:eastAsia="仿宋_GB2312" w:hAnsi="Times New Roman" w:cs="Times New Roman"/>
          <w:szCs w:val="32"/>
        </w:rPr>
      </w:pPr>
      <w:r>
        <w:rPr>
          <w:rFonts w:ascii="Times New Roman" w:eastAsia="仿宋_GB2312" w:hAnsi="Times New Roman" w:cs="Times New Roman"/>
          <w:szCs w:val="32"/>
        </w:rPr>
        <w:t>2021</w:t>
      </w:r>
      <w:r>
        <w:rPr>
          <w:rFonts w:ascii="Times New Roman" w:eastAsia="仿宋_GB2312" w:hAnsi="Times New Roman" w:cs="Times New Roman"/>
          <w:szCs w:val="32"/>
        </w:rPr>
        <w:t>年月日</w:t>
      </w:r>
    </w:p>
    <w:p w:rsidR="00696E29" w:rsidRDefault="00696E29"/>
    <w:sectPr w:rsidR="00696E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E29" w:rsidRDefault="00696E29" w:rsidP="00136DC6">
      <w:r>
        <w:separator/>
      </w:r>
    </w:p>
  </w:endnote>
  <w:endnote w:type="continuationSeparator" w:id="1">
    <w:p w:rsidR="00696E29" w:rsidRDefault="00696E29" w:rsidP="00136D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E29" w:rsidRDefault="00696E29" w:rsidP="00136DC6">
      <w:r>
        <w:separator/>
      </w:r>
    </w:p>
  </w:footnote>
  <w:footnote w:type="continuationSeparator" w:id="1">
    <w:p w:rsidR="00696E29" w:rsidRDefault="00696E29" w:rsidP="00136D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6DC6"/>
    <w:rsid w:val="00136DC6"/>
    <w:rsid w:val="00696E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C6"/>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6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6DC6"/>
    <w:rPr>
      <w:sz w:val="18"/>
      <w:szCs w:val="18"/>
    </w:rPr>
  </w:style>
  <w:style w:type="paragraph" w:styleId="a4">
    <w:name w:val="footer"/>
    <w:basedOn w:val="a"/>
    <w:link w:val="Char0"/>
    <w:uiPriority w:val="99"/>
    <w:semiHidden/>
    <w:unhideWhenUsed/>
    <w:rsid w:val="00136D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6DC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zqx</dc:creator>
  <cp:keywords/>
  <dc:description/>
  <cp:lastModifiedBy>zqx</cp:lastModifiedBy>
  <cp:revision>2</cp:revision>
  <dcterms:created xsi:type="dcterms:W3CDTF">2021-08-09T03:41:00Z</dcterms:created>
  <dcterms:modified xsi:type="dcterms:W3CDTF">2021-08-09T03:41:00Z</dcterms:modified>
</cp:coreProperties>
</file>