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58" w:rsidRDefault="00401D58" w:rsidP="00401D58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color w:val="000000"/>
          <w:kern w:val="0"/>
          <w:sz w:val="28"/>
          <w:szCs w:val="28"/>
        </w:rPr>
        <w:t>附件2</w:t>
      </w:r>
    </w:p>
    <w:p w:rsidR="00401D58" w:rsidRDefault="00401D58" w:rsidP="00401D58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562"/>
        <w:jc w:val="center"/>
        <w:rPr>
          <w:rFonts w:asciiTheme="majorEastAsia" w:eastAsiaTheme="majorEastAsia" w:hAnsiTheme="majorEastAsia" w:cs="黑体" w:hint="eastAsia"/>
          <w:b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黑体" w:hint="eastAsia"/>
          <w:b/>
          <w:color w:val="000000"/>
          <w:kern w:val="0"/>
          <w:sz w:val="28"/>
          <w:szCs w:val="28"/>
        </w:rPr>
        <w:t>浙江健康码申领使用、个人健康</w:t>
      </w:r>
    </w:p>
    <w:p w:rsidR="00401D58" w:rsidRDefault="00401D58" w:rsidP="00401D58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562"/>
        <w:jc w:val="center"/>
        <w:rPr>
          <w:rFonts w:asciiTheme="majorEastAsia" w:eastAsiaTheme="majorEastAsia" w:hAnsiTheme="majorEastAsia" w:cs="黑体" w:hint="eastAsia"/>
          <w:b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黑体" w:hint="eastAsia"/>
          <w:b/>
          <w:color w:val="000000"/>
          <w:kern w:val="0"/>
          <w:sz w:val="28"/>
          <w:szCs w:val="28"/>
        </w:rPr>
        <w:t>状况申报等有关问题的说明</w:t>
      </w:r>
    </w:p>
    <w:p w:rsidR="00401D58" w:rsidRDefault="00401D58" w:rsidP="00401D58">
      <w:pPr>
        <w:widowControl/>
        <w:spacing w:line="440" w:lineRule="exact"/>
        <w:jc w:val="left"/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</w:pPr>
      <w:r>
        <w:rPr>
          <w:rFonts w:ascii="Calibri" w:eastAsia="仿宋" w:hAnsi="Calibri" w:cs="Calibri"/>
          <w:bCs/>
          <w:color w:val="000000"/>
          <w:spacing w:val="16"/>
          <w:kern w:val="0"/>
          <w:sz w:val="24"/>
          <w:shd w:val="clear" w:color="auto" w:fill="FFFFFF"/>
        </w:rPr>
        <w:t> </w:t>
      </w:r>
      <w:r>
        <w:rPr>
          <w:rFonts w:asciiTheme="minorEastAsia" w:eastAsiaTheme="minorEastAsia" w:hAnsiTheme="minorEastAsia" w:cs="黑体" w:hint="eastAsia"/>
          <w:b/>
          <w:color w:val="000000"/>
          <w:spacing w:val="16"/>
          <w:kern w:val="0"/>
          <w:sz w:val="24"/>
          <w:shd w:val="clear" w:color="auto" w:fill="FFFFFF"/>
        </w:rPr>
        <w:t>一、浙江健康码申办</w:t>
      </w:r>
    </w:p>
    <w:p w:rsidR="00401D58" w:rsidRDefault="00401D58" w:rsidP="00401D58">
      <w:pPr>
        <w:widowControl/>
        <w:spacing w:line="440" w:lineRule="exact"/>
        <w:jc w:val="left"/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</w:pPr>
      <w:r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  <w:t xml:space="preserve">    浙江</w:t>
      </w:r>
      <w:proofErr w:type="gramStart"/>
      <w:r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  <w:t>健康码可通过</w:t>
      </w:r>
      <w:proofErr w:type="gramEnd"/>
      <w:r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  <w:t>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 w:rsidR="00401D58" w:rsidRDefault="00401D58" w:rsidP="00401D58">
      <w:pPr>
        <w:widowControl/>
        <w:spacing w:line="440" w:lineRule="exact"/>
        <w:jc w:val="left"/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16"/>
          <w:kern w:val="0"/>
          <w:sz w:val="24"/>
          <w:shd w:val="clear" w:color="auto" w:fill="FFFFFF"/>
        </w:rPr>
        <w:t xml:space="preserve">   </w:t>
      </w:r>
      <w:r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  <w:t xml:space="preserve"> 1、已注册“浙里办”APP或支付宝账号的用户，按照提示填写健康信息并</w:t>
      </w:r>
      <w:proofErr w:type="gramStart"/>
      <w:r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  <w:t>作出</w:t>
      </w:r>
      <w:proofErr w:type="gramEnd"/>
      <w:r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  <w:t>承诺后，即可领取浙江健康码。</w:t>
      </w:r>
    </w:p>
    <w:p w:rsidR="00401D58" w:rsidRDefault="00401D58" w:rsidP="00401D58">
      <w:pPr>
        <w:widowControl/>
        <w:spacing w:line="440" w:lineRule="exact"/>
        <w:jc w:val="left"/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</w:pPr>
      <w:r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  <w:t xml:space="preserve">    2、持有外省（市）健康码，且未申领浙江健康码的用户，通过“浙里办”APP首页-“健康码专区”-“跨省互认健康码申领”，无需填写信息即可领取跨省互认健康码。</w:t>
      </w:r>
    </w:p>
    <w:p w:rsidR="00401D58" w:rsidRDefault="00401D58" w:rsidP="00401D58">
      <w:pPr>
        <w:widowControl/>
        <w:spacing w:line="440" w:lineRule="exact"/>
        <w:jc w:val="left"/>
        <w:rPr>
          <w:rFonts w:ascii="仿宋_GB2312" w:eastAsia="仿宋_GB2312" w:hAnsi="仿宋_GB2312" w:cs="仿宋_GB2312" w:hint="eastAsia"/>
          <w:bCs/>
          <w:color w:val="000000"/>
          <w:spacing w:val="16"/>
          <w:kern w:val="0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16"/>
          <w:kern w:val="0"/>
          <w:sz w:val="24"/>
          <w:shd w:val="clear" w:color="auto" w:fill="FFFFFF"/>
        </w:rPr>
        <w:t xml:space="preserve">    </w:t>
      </w:r>
      <w:r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  <w:t>3、自</w:t>
      </w:r>
      <w:proofErr w:type="gramStart"/>
      <w:r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  <w:t>境外入</w:t>
      </w:r>
      <w:proofErr w:type="gramEnd"/>
      <w:r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  <w:t>浙（返浙）人员，通过“浙里办”APP首页-“健康码专区”-“国际健康码申领”，输入手机号、验证码后即可领取国际健康码。如有疑问，可拨打咨询电话：（区号）12345。</w:t>
      </w:r>
    </w:p>
    <w:p w:rsidR="00401D58" w:rsidRDefault="00401D58" w:rsidP="00401D58">
      <w:pPr>
        <w:widowControl/>
        <w:spacing w:line="440" w:lineRule="exact"/>
        <w:jc w:val="left"/>
        <w:rPr>
          <w:rFonts w:asciiTheme="minorEastAsia" w:eastAsiaTheme="minorEastAsia" w:hAnsiTheme="minorEastAsia" w:cs="黑体" w:hint="eastAsia"/>
          <w:b/>
          <w:color w:val="000000"/>
          <w:spacing w:val="16"/>
          <w:kern w:val="0"/>
          <w:sz w:val="24"/>
          <w:shd w:val="clear" w:color="auto" w:fill="FFFFFF"/>
        </w:rPr>
      </w:pPr>
      <w:r>
        <w:rPr>
          <w:rFonts w:asciiTheme="minorEastAsia" w:eastAsiaTheme="minorEastAsia" w:hAnsiTheme="minorEastAsia" w:cs="黑体" w:hint="eastAsia"/>
          <w:b/>
          <w:color w:val="000000"/>
          <w:spacing w:val="16"/>
          <w:kern w:val="0"/>
          <w:sz w:val="24"/>
          <w:shd w:val="clear" w:color="auto" w:fill="FFFFFF"/>
        </w:rPr>
        <w:t>二、个人健康状况申报</w:t>
      </w:r>
    </w:p>
    <w:p w:rsidR="00401D58" w:rsidRDefault="00401D58" w:rsidP="00401D58">
      <w:pPr>
        <w:pStyle w:val="a4"/>
        <w:spacing w:beforeLines="100" w:before="312" w:after="0" w:line="360" w:lineRule="exact"/>
        <w:ind w:firstLineChars="650" w:firstLine="1768"/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</w:pPr>
      <w:r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  <w:t>按照疫情防控相关规定，参加面试的考生须申报本人考前14天健康状况。考生应在考前14天进行个人健康状况信息申报并填写个人健康登记表和健康承诺书（见附件），承诺书（须本人签名）扫描件通过报名邮箱等方式发给招聘单位，</w:t>
      </w:r>
      <w:proofErr w:type="gramStart"/>
      <w:r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  <w:t>至考试</w:t>
      </w:r>
      <w:proofErr w:type="gramEnd"/>
      <w:r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  <w:t>前期间的健康状况申报实行承诺制，考生提交承诺书后本人旅居史、接触史、相关症状等疫情防控重点信息发生变化的，须向招聘单位重新进行个人健康状况信息更新申报并承诺。</w:t>
      </w:r>
    </w:p>
    <w:p w:rsidR="00401D58" w:rsidRDefault="00401D58" w:rsidP="00401D58">
      <w:pPr>
        <w:pStyle w:val="a4"/>
        <w:spacing w:beforeLines="100" w:before="312" w:after="0" w:line="360" w:lineRule="exact"/>
        <w:ind w:firstLineChars="650" w:firstLine="1768"/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</w:pPr>
    </w:p>
    <w:p w:rsidR="00401D58" w:rsidRDefault="00401D58" w:rsidP="00401D58">
      <w:pPr>
        <w:pStyle w:val="a4"/>
        <w:spacing w:beforeLines="100" w:before="312" w:after="0" w:line="360" w:lineRule="exact"/>
        <w:ind w:firstLineChars="650" w:firstLine="1768"/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</w:pPr>
    </w:p>
    <w:p w:rsidR="00401D58" w:rsidRDefault="00401D58" w:rsidP="00401D58">
      <w:pPr>
        <w:pStyle w:val="a4"/>
        <w:spacing w:beforeLines="100" w:before="312" w:after="0" w:line="360" w:lineRule="exact"/>
        <w:ind w:firstLineChars="650" w:firstLine="1768"/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</w:pPr>
    </w:p>
    <w:p w:rsidR="00401D58" w:rsidRDefault="00401D58" w:rsidP="00401D58">
      <w:pPr>
        <w:pStyle w:val="a4"/>
        <w:spacing w:beforeLines="100" w:before="312" w:after="0" w:line="360" w:lineRule="exact"/>
        <w:ind w:firstLineChars="650" w:firstLine="1768"/>
        <w:rPr>
          <w:rFonts w:asciiTheme="minorEastAsia" w:eastAsiaTheme="minorEastAsia" w:hAnsiTheme="minorEastAsia" w:cs="仿宋_GB2312" w:hint="eastAsia"/>
          <w:bCs/>
          <w:color w:val="000000"/>
          <w:spacing w:val="16"/>
          <w:kern w:val="0"/>
          <w:sz w:val="24"/>
          <w:shd w:val="clear" w:color="auto" w:fill="FFFFFF"/>
        </w:rPr>
      </w:pPr>
    </w:p>
    <w:p w:rsidR="00401D58" w:rsidRDefault="00401D58" w:rsidP="00401D58">
      <w:pPr>
        <w:pStyle w:val="a4"/>
        <w:spacing w:beforeLines="100" w:before="312" w:after="0" w:line="360" w:lineRule="exact"/>
        <w:jc w:val="left"/>
        <w:rPr>
          <w:rFonts w:asciiTheme="minorEastAsia" w:eastAsiaTheme="minorEastAsia" w:hAnsiTheme="minorEastAsia" w:cs="宋体" w:hint="eastAsia"/>
          <w:kern w:val="0"/>
          <w:sz w:val="24"/>
        </w:rPr>
      </w:pPr>
      <w:bookmarkStart w:id="0" w:name="_GoBack"/>
      <w:bookmarkEnd w:id="0"/>
    </w:p>
    <w:tbl>
      <w:tblPr>
        <w:tblpPr w:leftFromText="180" w:rightFromText="180" w:vertAnchor="page" w:horzAnchor="margin" w:tblpY="1661"/>
        <w:tblOverlap w:val="never"/>
        <w:tblW w:w="8925" w:type="dxa"/>
        <w:tblLayout w:type="fixed"/>
        <w:tblLook w:val="04A0" w:firstRow="1" w:lastRow="0" w:firstColumn="1" w:lastColumn="0" w:noHBand="0" w:noVBand="1"/>
      </w:tblPr>
      <w:tblGrid>
        <w:gridCol w:w="2409"/>
        <w:gridCol w:w="425"/>
        <w:gridCol w:w="1416"/>
        <w:gridCol w:w="2001"/>
        <w:gridCol w:w="2674"/>
      </w:tblGrid>
      <w:tr w:rsidR="00401D58" w:rsidTr="00401D58">
        <w:trPr>
          <w:trHeight w:val="696"/>
        </w:trPr>
        <w:tc>
          <w:tcPr>
            <w:tcW w:w="8925" w:type="dxa"/>
            <w:gridSpan w:val="5"/>
            <w:noWrap/>
            <w:vAlign w:val="center"/>
          </w:tcPr>
          <w:p w:rsidR="00401D58" w:rsidRDefault="00401D58">
            <w:pPr>
              <w:adjustRightInd w:val="0"/>
              <w:snapToGrid w:val="0"/>
              <w:jc w:val="center"/>
              <w:rPr>
                <w:rFonts w:eastAsia="方正小标宋简体"/>
                <w:sz w:val="28"/>
                <w:szCs w:val="28"/>
              </w:rPr>
            </w:pPr>
            <w:r>
              <w:rPr>
                <w:rFonts w:eastAsia="方正小标宋简体" w:hint="eastAsia"/>
                <w:sz w:val="28"/>
                <w:szCs w:val="28"/>
              </w:rPr>
              <w:lastRenderedPageBreak/>
              <w:t>个人健康登记表和健康承诺书</w:t>
            </w:r>
          </w:p>
          <w:p w:rsidR="00401D58" w:rsidRDefault="00401D58">
            <w:pPr>
              <w:pStyle w:val="a0"/>
              <w:ind w:firstLineChars="0" w:firstLine="0"/>
            </w:pPr>
          </w:p>
        </w:tc>
      </w:tr>
      <w:tr w:rsidR="00401D58" w:rsidTr="00401D58">
        <w:trPr>
          <w:trHeight w:val="454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58" w:rsidRDefault="00401D5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58" w:rsidRDefault="00401D58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58" w:rsidRDefault="00401D5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58" w:rsidRDefault="00401D58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01D58" w:rsidTr="00401D58">
        <w:trPr>
          <w:trHeight w:val="454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58" w:rsidRDefault="00401D5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58" w:rsidRDefault="00401D58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01D58" w:rsidTr="00401D58">
        <w:trPr>
          <w:trHeight w:val="454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58" w:rsidRDefault="00401D5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现住址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58" w:rsidRDefault="00401D5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01D58" w:rsidTr="00401D58">
        <w:trPr>
          <w:trHeight w:val="454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58" w:rsidRDefault="00401D5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紧急联系人姓名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58" w:rsidRDefault="00401D58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58" w:rsidRDefault="00401D5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紧急联系人电话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58" w:rsidRDefault="00401D5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01D58" w:rsidTr="00401D58"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58" w:rsidRDefault="00401D58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本人及共同居住人</w:t>
            </w:r>
            <w:r>
              <w:rPr>
                <w:rFonts w:asciiTheme="minorEastAsia" w:eastAsiaTheme="minorEastAsia" w:hAnsiTheme="minorEastAsia" w:hint="eastAsia"/>
                <w:spacing w:val="-6"/>
                <w:sz w:val="24"/>
              </w:rPr>
              <w:t>考试前14天内旅居史（具体到区县，如果行动不同步请分开填写）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58" w:rsidRDefault="00401D58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姓名报到前14天内旅居史</w:t>
            </w:r>
          </w:p>
        </w:tc>
      </w:tr>
      <w:tr w:rsidR="00401D58" w:rsidTr="00401D58">
        <w:trPr>
          <w:trHeight w:val="1608"/>
        </w:trPr>
        <w:tc>
          <w:tcPr>
            <w:tcW w:w="15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58" w:rsidRDefault="00401D5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58" w:rsidRDefault="00401D58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01D58" w:rsidTr="00401D58">
        <w:trPr>
          <w:trHeight w:val="1130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58" w:rsidRDefault="00401D58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本人及共同居住人</w:t>
            </w:r>
            <w:r>
              <w:rPr>
                <w:rFonts w:asciiTheme="minorEastAsia" w:eastAsiaTheme="minorEastAsia" w:hAnsiTheme="minorEastAsia" w:hint="eastAsia"/>
                <w:spacing w:val="-6"/>
                <w:sz w:val="24"/>
              </w:rPr>
              <w:t>考试前14天内有无进出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新型冠状病毒肺炎疫情中高风险地区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58" w:rsidRDefault="00401D58">
            <w:pPr>
              <w:spacing w:line="400" w:lineRule="exact"/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无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□</w:t>
            </w:r>
          </w:p>
        </w:tc>
      </w:tr>
      <w:tr w:rsidR="00401D58" w:rsidTr="00401D58">
        <w:trPr>
          <w:trHeight w:val="1105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58" w:rsidRDefault="00401D58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本人及共同居住人</w:t>
            </w:r>
            <w:r>
              <w:rPr>
                <w:rFonts w:asciiTheme="minorEastAsia" w:eastAsiaTheme="minorEastAsia" w:hAnsiTheme="minorEastAsia" w:hint="eastAsia"/>
                <w:spacing w:val="-12"/>
                <w:sz w:val="24"/>
              </w:rPr>
              <w:t>有无接触疑似、确诊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新型冠状病毒肺炎患者史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58" w:rsidRDefault="00401D58">
            <w:pPr>
              <w:spacing w:line="460" w:lineRule="exact"/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无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□</w:t>
            </w:r>
          </w:p>
        </w:tc>
      </w:tr>
      <w:tr w:rsidR="00401D58" w:rsidTr="00401D58">
        <w:trPr>
          <w:trHeight w:val="674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58" w:rsidRDefault="00401D58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本人有无核酸检测合格报告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58" w:rsidRDefault="00401D58">
            <w:pPr>
              <w:spacing w:line="600" w:lineRule="exact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无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□</w:t>
            </w:r>
          </w:p>
        </w:tc>
      </w:tr>
      <w:tr w:rsidR="00401D58" w:rsidTr="00401D58">
        <w:trPr>
          <w:trHeight w:val="1407"/>
        </w:trPr>
        <w:tc>
          <w:tcPr>
            <w:tcW w:w="8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1D58" w:rsidRDefault="00401D5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目前健康状况（有则打“√”，可多选）：</w:t>
            </w:r>
          </w:p>
          <w:p w:rsidR="00401D58" w:rsidRDefault="00401D5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发热（）咳嗽（）咽痛（）胸闷（）</w:t>
            </w:r>
          </w:p>
          <w:p w:rsidR="00401D58" w:rsidRDefault="00401D5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腹泻（）头疼（）呼吸困难（）恶心呕吐（）</w:t>
            </w:r>
          </w:p>
          <w:p w:rsidR="00401D58" w:rsidRDefault="00401D5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无上述异常症状（）</w:t>
            </w:r>
          </w:p>
        </w:tc>
      </w:tr>
      <w:tr w:rsidR="00401D58" w:rsidTr="00401D58">
        <w:trPr>
          <w:trHeight w:val="738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58" w:rsidRDefault="00401D58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其他需要说明情况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58" w:rsidRDefault="00401D5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01D58" w:rsidRDefault="00401D58" w:rsidP="00401D58">
      <w:pPr>
        <w:pStyle w:val="a0"/>
        <w:ind w:firstLineChars="0" w:firstLine="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附件</w:t>
      </w:r>
    </w:p>
    <w:p w:rsidR="00401D58" w:rsidRDefault="00401D58" w:rsidP="00401D58">
      <w:pPr>
        <w:pStyle w:val="a4"/>
        <w:spacing w:beforeLines="100" w:before="312" w:after="0" w:line="360" w:lineRule="exact"/>
        <w:ind w:firstLineChars="200" w:firstLine="482"/>
        <w:rPr>
          <w:rFonts w:eastAsia="楷体_GB2312" w:hint="eastAsia"/>
          <w:b/>
          <w:color w:val="000000"/>
          <w:kern w:val="0"/>
          <w:sz w:val="24"/>
          <w:szCs w:val="32"/>
          <w:lang w:bidi="en-US"/>
        </w:rPr>
      </w:pPr>
      <w:r>
        <w:rPr>
          <w:rFonts w:eastAsia="楷体_GB2312" w:hint="eastAsia"/>
          <w:b/>
          <w:color w:val="000000"/>
          <w:kern w:val="0"/>
          <w:sz w:val="24"/>
          <w:szCs w:val="32"/>
          <w:lang w:bidi="en-US"/>
        </w:rPr>
        <w:t>本人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相应资格，并记入事业单位考试诚信档案，如有违法行为将依法追究法律责任。</w:t>
      </w:r>
    </w:p>
    <w:p w:rsidR="00401D58" w:rsidRDefault="00401D58" w:rsidP="00401D58">
      <w:pPr>
        <w:pStyle w:val="a4"/>
        <w:spacing w:beforeLines="100" w:before="312" w:after="0" w:line="360" w:lineRule="exact"/>
        <w:ind w:firstLineChars="650" w:firstLine="1820"/>
        <w:rPr>
          <w:rFonts w:eastAsia="黑体" w:hAnsi="黑体"/>
          <w:color w:val="000000"/>
          <w:sz w:val="28"/>
          <w:szCs w:val="30"/>
        </w:rPr>
      </w:pPr>
      <w:r>
        <w:rPr>
          <w:rFonts w:eastAsia="黑体" w:hAnsi="黑体" w:hint="eastAsia"/>
          <w:color w:val="000000"/>
          <w:sz w:val="28"/>
        </w:rPr>
        <w:t>填报（承诺）人签名：</w:t>
      </w:r>
      <w:r>
        <w:rPr>
          <w:rFonts w:eastAsia="黑体" w:hAnsi="黑体"/>
          <w:color w:val="000000"/>
          <w:sz w:val="28"/>
        </w:rPr>
        <w:t xml:space="preserve">       </w:t>
      </w:r>
      <w:r>
        <w:rPr>
          <w:rFonts w:eastAsia="黑体" w:hAnsi="黑体" w:hint="eastAsia"/>
          <w:color w:val="000000"/>
          <w:sz w:val="28"/>
        </w:rPr>
        <w:t>填报日期：</w:t>
      </w:r>
      <w:r>
        <w:rPr>
          <w:rFonts w:eastAsia="黑体" w:hAnsi="黑体"/>
          <w:color w:val="000000"/>
          <w:sz w:val="28"/>
        </w:rPr>
        <w:t xml:space="preserve">  </w:t>
      </w:r>
      <w:r>
        <w:rPr>
          <w:rFonts w:eastAsia="黑体" w:hAnsi="黑体" w:hint="eastAsia"/>
          <w:color w:val="000000"/>
          <w:sz w:val="28"/>
          <w:szCs w:val="30"/>
        </w:rPr>
        <w:t>年</w:t>
      </w:r>
      <w:r>
        <w:rPr>
          <w:rFonts w:eastAsia="黑体" w:hAnsi="黑体"/>
          <w:color w:val="000000"/>
          <w:sz w:val="28"/>
          <w:szCs w:val="30"/>
        </w:rPr>
        <w:t xml:space="preserve"> </w:t>
      </w:r>
      <w:r>
        <w:rPr>
          <w:rFonts w:eastAsia="黑体" w:hAnsi="黑体" w:hint="eastAsia"/>
          <w:color w:val="000000"/>
          <w:sz w:val="28"/>
          <w:szCs w:val="30"/>
        </w:rPr>
        <w:t>月</w:t>
      </w:r>
      <w:r>
        <w:rPr>
          <w:rFonts w:eastAsia="黑体" w:hAnsi="黑体"/>
          <w:color w:val="000000"/>
          <w:sz w:val="28"/>
          <w:szCs w:val="30"/>
        </w:rPr>
        <w:t xml:space="preserve"> </w:t>
      </w:r>
      <w:r>
        <w:rPr>
          <w:rFonts w:eastAsia="黑体" w:hAnsi="黑体" w:hint="eastAsia"/>
          <w:color w:val="000000"/>
          <w:sz w:val="28"/>
          <w:szCs w:val="30"/>
        </w:rPr>
        <w:t>日</w:t>
      </w:r>
    </w:p>
    <w:p w:rsidR="00001B9F" w:rsidRPr="00401D58" w:rsidRDefault="00B901C7"/>
    <w:sectPr w:rsidR="00001B9F" w:rsidRPr="00401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58"/>
    <w:rsid w:val="00401D58"/>
    <w:rsid w:val="00A05761"/>
    <w:rsid w:val="00B901C7"/>
    <w:rsid w:val="00FB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01D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qFormat/>
    <w:rsid w:val="00401D58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401D58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uiPriority w:val="99"/>
    <w:unhideWhenUsed/>
    <w:qFormat/>
    <w:rsid w:val="00401D58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rsid w:val="00401D58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01D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qFormat/>
    <w:rsid w:val="00401D58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401D58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uiPriority w:val="99"/>
    <w:unhideWhenUsed/>
    <w:qFormat/>
    <w:rsid w:val="00401D58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rsid w:val="00401D5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>china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333</cp:lastModifiedBy>
  <cp:revision>2</cp:revision>
  <dcterms:created xsi:type="dcterms:W3CDTF">2021-07-06T07:18:00Z</dcterms:created>
  <dcterms:modified xsi:type="dcterms:W3CDTF">2021-07-06T07:19:00Z</dcterms:modified>
</cp:coreProperties>
</file>