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left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中共成都市武侯区委党校2021年公开招聘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高层次党校专职教师人员报名登记表</w:t>
      </w:r>
    </w:p>
    <w:tbl>
      <w:tblPr>
        <w:tblStyle w:val="3"/>
        <w:tblW w:w="969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96"/>
        <w:gridCol w:w="657"/>
        <w:gridCol w:w="340"/>
        <w:gridCol w:w="924"/>
        <w:gridCol w:w="261"/>
        <w:gridCol w:w="548"/>
        <w:gridCol w:w="336"/>
        <w:gridCol w:w="112"/>
        <w:gridCol w:w="314"/>
        <w:gridCol w:w="425"/>
        <w:gridCol w:w="567"/>
        <w:gridCol w:w="237"/>
        <w:gridCol w:w="1039"/>
        <w:gridCol w:w="204"/>
        <w:gridCol w:w="50"/>
        <w:gridCol w:w="18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姓  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性  别</w:t>
            </w:r>
          </w:p>
        </w:tc>
        <w:tc>
          <w:tcPr>
            <w:tcW w:w="1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出生年月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　</w:t>
            </w: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身份证号码</w:t>
            </w:r>
          </w:p>
        </w:tc>
        <w:tc>
          <w:tcPr>
            <w:tcW w:w="378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政治面貌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　</w:t>
            </w:r>
          </w:p>
        </w:tc>
        <w:tc>
          <w:tcPr>
            <w:tcW w:w="1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民  族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现居住地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参加工作时间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专业技术职务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及聘任时间</w:t>
            </w:r>
          </w:p>
        </w:tc>
        <w:tc>
          <w:tcPr>
            <w:tcW w:w="21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个人特长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最高学历</w:t>
            </w: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毕业院校及专业</w:t>
            </w:r>
          </w:p>
        </w:tc>
        <w:tc>
          <w:tcPr>
            <w:tcW w:w="43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及职务</w:t>
            </w:r>
          </w:p>
        </w:tc>
        <w:tc>
          <w:tcPr>
            <w:tcW w:w="34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pacing w:val="-20"/>
                <w:sz w:val="24"/>
              </w:rPr>
              <w:t>通讯地址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pacing w:val="-20"/>
                <w:sz w:val="24"/>
              </w:rPr>
              <w:t>及邮政编码</w:t>
            </w:r>
          </w:p>
        </w:tc>
        <w:tc>
          <w:tcPr>
            <w:tcW w:w="3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报考岗位</w:t>
            </w:r>
          </w:p>
        </w:tc>
        <w:tc>
          <w:tcPr>
            <w:tcW w:w="34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5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联系电话</w:t>
            </w:r>
          </w:p>
        </w:tc>
        <w:tc>
          <w:tcPr>
            <w:tcW w:w="3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个人经历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（从大学开始填起）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所获荣誉及表彰情况</w:t>
            </w:r>
          </w:p>
        </w:tc>
        <w:tc>
          <w:tcPr>
            <w:tcW w:w="33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1"/>
              </w:rPr>
              <w:t>名  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1"/>
              </w:rPr>
              <w:t>发证单位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1"/>
              </w:rPr>
              <w:t>发证时间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1"/>
              </w:rPr>
              <w:t>奖励层次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33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33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课程开发、重要论文及决策咨询报告等情况</w:t>
            </w:r>
          </w:p>
        </w:tc>
        <w:tc>
          <w:tcPr>
            <w:tcW w:w="33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1"/>
              </w:rPr>
              <w:t>名  称</w:t>
            </w: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1"/>
              </w:rPr>
              <w:t>发表或获奖情况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1"/>
              </w:rPr>
              <w:t>肯定性批示情况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33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33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家庭主要成员及重要社会关系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pacing w:val="-20"/>
                <w:sz w:val="24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pacing w:val="-20"/>
                <w:sz w:val="24"/>
              </w:rPr>
              <w:t>关系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姓名</w:t>
            </w: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出生年月</w:t>
            </w:r>
          </w:p>
        </w:tc>
        <w:tc>
          <w:tcPr>
            <w:tcW w:w="1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政治面貌</w:t>
            </w: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工作单位及职务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pacing w:val="-20"/>
                <w:sz w:val="24"/>
              </w:rPr>
              <w:t>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本人承诺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 w:firstLine="480" w:firstLineChars="200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本人以上所填内容属实，不含虚假成分，如弄虚作假，造成的损失由本人自行承担。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 xml:space="preserve">                  报考者签名：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 xml:space="preserve">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21"/>
              </w:rPr>
              <w:t>审核意见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 xml:space="preserve">                                      </w:t>
            </w:r>
            <w:r>
              <w:rPr>
                <w:rFonts w:hint="default" w:ascii="Times New Roman" w:hAnsi="Times New Roman" w:eastAsia="方正黑体简体" w:cs="Times New Roman"/>
                <w:b/>
                <w:sz w:val="32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备注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bidi w:val="0"/>
              <w:snapToGrid/>
              <w:ind w:left="0" w:leftChars="0"/>
              <w:rPr>
                <w:rFonts w:hint="default" w:ascii="Times New Roman" w:hAnsi="Times New Roman" w:eastAsia="方正黑体简体" w:cs="Times New Roman"/>
                <w:sz w:val="24"/>
              </w:rPr>
            </w:pPr>
          </w:p>
        </w:tc>
      </w:tr>
    </w:tbl>
    <w:p/>
    <w:sectPr>
      <w:pgSz w:w="11906" w:h="16838"/>
      <w:pgMar w:top="2098" w:right="1474" w:bottom="1984" w:left="1588" w:header="851" w:footer="124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4065A"/>
    <w:rsid w:val="5794065A"/>
    <w:rsid w:val="7178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2021-08-09T06:47:00Z</dcterms:created>
  <dc:creator>彭颖</dc:creator>
  <cp:lastModifiedBy>彭颖</cp:lastModifiedBy>
  <dcterms:modified xsi:type="dcterms:W3CDTF">2021-08-09T06:52:24Z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